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906"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13</w:t>
      </w:r>
      <w:r>
        <w:rPr>
          <w:rFonts w:ascii="Arial" w:eastAsia="Arial Unicode MS" w:hAnsi="Arial" w:hint="eastAsia"/>
          <w:b/>
          <w:bCs/>
          <w:kern w:val="0"/>
          <w:sz w:val="28"/>
          <w:szCs w:val="28"/>
          <w:lang w:eastAsia="zh-CN"/>
        </w:rPr>
        <w:t>bis</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DE7D55">
        <w:rPr>
          <w:rFonts w:ascii="Arial" w:eastAsia="Arial Unicode MS" w:hAnsi="Arial"/>
          <w:b/>
          <w:bCs/>
          <w:kern w:val="0"/>
          <w:sz w:val="28"/>
          <w:szCs w:val="28"/>
          <w:lang w:eastAsia="zh-CN"/>
        </w:rPr>
        <w:t>03299</w:t>
      </w:r>
    </w:p>
    <w:p w:rsidR="00001EF2"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Online, April 12 – April 20, 2021  </w:t>
      </w:r>
      <w:r>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12553E">
        <w:rPr>
          <w:rFonts w:ascii="Arial" w:eastAsia="Arial Unicode MS" w:hAnsi="Arial" w:cs="Arial"/>
          <w:b/>
          <w:bCs/>
          <w:kern w:val="0"/>
          <w:sz w:val="24"/>
          <w:szCs w:val="20"/>
          <w:lang w:eastAsia="zh-CN"/>
        </w:rPr>
        <w:t>3</w:t>
      </w:r>
      <w:r w:rsidR="00CD5C92" w:rsidRPr="00CD5C92">
        <w:rPr>
          <w:rFonts w:ascii="Arial" w:eastAsia="Arial Unicode MS" w:hAnsi="Arial" w:cs="Arial"/>
          <w:b/>
          <w:bCs/>
          <w:kern w:val="0"/>
          <w:sz w:val="24"/>
          <w:szCs w:val="20"/>
          <w:lang w:eastAsia="zh-CN"/>
        </w:rPr>
        <w:t xml:space="preserve"> </w:t>
      </w:r>
      <w:r w:rsidR="0012553E">
        <w:rPr>
          <w:rFonts w:ascii="Arial" w:eastAsia="Arial Unicode MS" w:hAnsi="Arial" w:cs="Arial"/>
          <w:b/>
          <w:bCs/>
          <w:kern w:val="0"/>
          <w:sz w:val="24"/>
          <w:szCs w:val="20"/>
          <w:lang w:eastAsia="zh-CN"/>
        </w:rPr>
        <w:t>Control</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E0DA6">
        <w:rPr>
          <w:rFonts w:ascii="Arial" w:eastAsia="Arial Unicode MS" w:hAnsi="Arial" w:cs="Arial"/>
          <w:b/>
          <w:bCs/>
          <w:kern w:val="0"/>
          <w:sz w:val="24"/>
          <w:szCs w:val="20"/>
          <w:lang w:eastAsia="zh-CN"/>
        </w:rPr>
        <w:t>Discuss on solutions for arriving of non-SDT</w:t>
      </w:r>
      <w:r w:rsidR="00CD5C92">
        <w:rPr>
          <w:rFonts w:ascii="Arial" w:eastAsia="Arial Unicode MS" w:hAnsi="Arial" w:cs="Arial"/>
          <w:b/>
          <w:bCs/>
          <w:kern w:val="0"/>
          <w:sz w:val="24"/>
          <w:szCs w:val="20"/>
          <w:lang w:eastAsia="zh-CN"/>
        </w:rPr>
        <w:t xml:space="preserve"> data during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2E0DA6" w:rsidRDefault="00B3405D" w:rsidP="002E0DA6">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586906">
        <w:rPr>
          <w:rFonts w:ascii="Arial" w:eastAsia="Arial Unicode MS" w:hAnsi="Arial"/>
          <w:kern w:val="0"/>
          <w:sz w:val="20"/>
          <w:szCs w:val="20"/>
          <w:lang w:eastAsia="zh-CN"/>
        </w:rPr>
        <w:t>there was a disc</w:t>
      </w:r>
      <w:r w:rsidR="00586906" w:rsidRPr="002E0DA6">
        <w:rPr>
          <w:rFonts w:ascii="Arial" w:eastAsia="Arial Unicode MS" w:hAnsi="Arial"/>
          <w:kern w:val="0"/>
          <w:sz w:val="20"/>
          <w:szCs w:val="20"/>
          <w:lang w:eastAsia="zh-CN"/>
        </w:rPr>
        <w:t>ussion o</w:t>
      </w:r>
      <w:r w:rsidR="002E0DA6">
        <w:rPr>
          <w:rFonts w:ascii="Arial" w:eastAsia="Arial Unicode MS" w:hAnsi="Arial"/>
          <w:kern w:val="0"/>
          <w:sz w:val="20"/>
          <w:szCs w:val="20"/>
          <w:lang w:eastAsia="zh-CN"/>
        </w:rPr>
        <w:t>n the</w:t>
      </w:r>
      <w:r w:rsidR="00586906" w:rsidRPr="002E0DA6">
        <w:rPr>
          <w:rFonts w:ascii="Arial" w:eastAsia="Arial Unicode MS" w:hAnsi="Arial"/>
          <w:kern w:val="0"/>
          <w:sz w:val="20"/>
          <w:szCs w:val="20"/>
          <w:lang w:eastAsia="zh-CN"/>
        </w:rPr>
        <w:t xml:space="preserve"> </w:t>
      </w:r>
      <w:r w:rsidR="002E0DA6" w:rsidRPr="002E0DA6">
        <w:rPr>
          <w:rFonts w:ascii="Arial" w:eastAsia="Arial Unicode MS" w:hAnsi="Arial"/>
          <w:kern w:val="0"/>
          <w:sz w:val="20"/>
          <w:szCs w:val="20"/>
          <w:lang w:eastAsia="zh-CN"/>
        </w:rPr>
        <w:t>UE behaviour for handling of non-SDT data arrival</w:t>
      </w:r>
      <w:r w:rsidR="002E0DA6">
        <w:rPr>
          <w:rFonts w:ascii="Arial" w:eastAsia="Arial Unicode MS" w:hAnsi="Arial"/>
          <w:kern w:val="0"/>
          <w:sz w:val="20"/>
          <w:szCs w:val="20"/>
          <w:lang w:eastAsia="zh-CN"/>
        </w:rPr>
        <w:t>, and the following agreements were made</w:t>
      </w:r>
      <w:r w:rsidR="00F34E58" w:rsidRPr="002E0DA6">
        <w:rPr>
          <w:rFonts w:ascii="Arial" w:eastAsia="Arial Unicode MS" w:hAnsi="Arial"/>
          <w:kern w:val="0"/>
          <w:sz w:val="20"/>
          <w:szCs w:val="20"/>
          <w:lang w:eastAsia="zh-CN"/>
        </w:rPr>
        <w:t xml:space="preserve"> </w:t>
      </w:r>
      <w:r w:rsidR="00F34E58">
        <w:rPr>
          <w:rFonts w:ascii="Arial" w:eastAsia="Arial Unicode MS" w:hAnsi="Arial"/>
          <w:kern w:val="0"/>
          <w:sz w:val="20"/>
          <w:szCs w:val="20"/>
          <w:lang w:eastAsia="zh-CN"/>
        </w:rPr>
        <w:t>[1]</w:t>
      </w:r>
      <w:r>
        <w:rPr>
          <w:rFonts w:ascii="Arial" w:eastAsia="Arial Unicode MS" w:hAnsi="Arial"/>
          <w:kern w:val="0"/>
          <w:sz w:val="20"/>
          <w:szCs w:val="20"/>
          <w:lang w:eastAsia="zh-CN"/>
        </w:rPr>
        <w:t>:</w:t>
      </w:r>
    </w:p>
    <w:p w:rsidR="002E0DA6" w:rsidRPr="002E0DA6" w:rsidRDefault="002E0DA6" w:rsidP="002E0DA6">
      <w:pPr>
        <w:widowControl/>
        <w:spacing w:before="120" w:afterLines="50" w:after="120"/>
        <w:rPr>
          <w:rFonts w:ascii="Arial" w:eastAsia="Arial Unicode MS" w:hAnsi="Arial"/>
          <w:kern w:val="0"/>
          <w:sz w:val="20"/>
          <w:szCs w:val="20"/>
          <w:lang w:eastAsia="zh-CN"/>
        </w:rPr>
      </w:pPr>
    </w:p>
    <w:p w:rsidR="002E0DA6" w:rsidRPr="00C467F7" w:rsidRDefault="002E0DA6" w:rsidP="002E0DA6">
      <w:pPr>
        <w:pStyle w:val="Doc-text2"/>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The UE behaviour for handling of non-SDT data arrival after sending the first UL data packet is fully specified (i.e. not left to UE implementation)</w:t>
      </w:r>
    </w:p>
    <w:p w:rsidR="002E0DA6" w:rsidRPr="00C467F7" w:rsidRDefault="002E0DA6" w:rsidP="002E0DA6">
      <w:pPr>
        <w:pStyle w:val="Doc-text2"/>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FFS RAN2 will consider the additional option of using DCCH message to indicate arrival of non-SDT data (details to be discussed).  Discussion will continue on all three options.</w:t>
      </w:r>
    </w:p>
    <w:p w:rsidR="002E0DA6" w:rsidRDefault="002E0DA6" w:rsidP="002E0DA6">
      <w:pPr>
        <w:widowControl/>
        <w:spacing w:before="120" w:afterLines="50" w:after="120"/>
        <w:rPr>
          <w:rFonts w:ascii="Arial" w:eastAsia="Arial Unicode MS" w:hAnsi="Arial"/>
          <w:kern w:val="0"/>
          <w:sz w:val="20"/>
          <w:szCs w:val="20"/>
          <w:lang w:eastAsia="zh-CN"/>
        </w:rPr>
      </w:pPr>
    </w:p>
    <w:p w:rsidR="00B3405D" w:rsidRPr="00B3405D" w:rsidRDefault="002849A6" w:rsidP="002E0DA6">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Three options being considered are 1) DCCH based option, 2) MAC CE based option, and 3) CCCH based option</w:t>
      </w:r>
      <w:r w:rsidR="00D13CE1">
        <w:rPr>
          <w:rFonts w:ascii="Arial" w:eastAsia="Arial Unicode MS" w:hAnsi="Arial"/>
          <w:kern w:val="0"/>
          <w:sz w:val="20"/>
          <w:szCs w:val="20"/>
          <w:lang w:eastAsia="zh-CN"/>
        </w:rPr>
        <w:t>.</w:t>
      </w:r>
      <w:r w:rsidR="00CD5C92">
        <w:rPr>
          <w:rFonts w:ascii="Arial" w:eastAsia="Arial Unicode MS" w:hAnsi="Arial"/>
          <w:kern w:val="0"/>
          <w:sz w:val="20"/>
          <w:szCs w:val="20"/>
          <w:lang w:eastAsia="zh-CN"/>
        </w:rPr>
        <w:t xml:space="preserve"> </w:t>
      </w:r>
      <w:r w:rsidR="00DE1639">
        <w:rPr>
          <w:rFonts w:ascii="Arial" w:eastAsia="Arial Unicode MS" w:hAnsi="Arial" w:hint="eastAsia"/>
          <w:kern w:val="0"/>
          <w:sz w:val="20"/>
          <w:szCs w:val="20"/>
          <w:lang w:eastAsia="zh-CN"/>
        </w:rPr>
        <w:t>I</w:t>
      </w:r>
      <w:r w:rsidR="00DE1639">
        <w:rPr>
          <w:rFonts w:ascii="Arial" w:eastAsia="Arial Unicode MS" w:hAnsi="Arial"/>
          <w:kern w:val="0"/>
          <w:sz w:val="20"/>
          <w:szCs w:val="20"/>
          <w:lang w:eastAsia="zh-CN"/>
        </w:rPr>
        <w:t>n this paper</w:t>
      </w:r>
      <w:r w:rsidR="00C804E7">
        <w:rPr>
          <w:rFonts w:ascii="Arial" w:eastAsia="Arial Unicode MS" w:hAnsi="Arial"/>
          <w:kern w:val="0"/>
          <w:sz w:val="20"/>
          <w:szCs w:val="20"/>
          <w:lang w:eastAsia="zh-CN"/>
        </w:rPr>
        <w:t xml:space="preserve">, we provide </w:t>
      </w:r>
      <w:r w:rsidR="00D13CE1">
        <w:rPr>
          <w:rFonts w:ascii="Arial" w:eastAsia="Arial Unicode MS" w:hAnsi="Arial"/>
          <w:kern w:val="0"/>
          <w:sz w:val="20"/>
          <w:szCs w:val="20"/>
          <w:lang w:eastAsia="zh-CN"/>
        </w:rPr>
        <w:t>some</w:t>
      </w:r>
      <w:r w:rsidR="00E44C36">
        <w:rPr>
          <w:rFonts w:ascii="Arial" w:eastAsia="Arial Unicode MS" w:hAnsi="Arial"/>
          <w:kern w:val="0"/>
          <w:sz w:val="20"/>
          <w:szCs w:val="20"/>
          <w:lang w:eastAsia="zh-CN"/>
        </w:rPr>
        <w:t xml:space="preserve"> </w:t>
      </w:r>
      <w:r w:rsidR="00C804E7">
        <w:rPr>
          <w:rFonts w:ascii="Arial" w:eastAsia="Arial Unicode MS" w:hAnsi="Arial"/>
          <w:kern w:val="0"/>
          <w:sz w:val="20"/>
          <w:szCs w:val="20"/>
          <w:lang w:eastAsia="zh-CN"/>
        </w:rPr>
        <w:t xml:space="preserve">further </w:t>
      </w:r>
      <w:r w:rsidR="008F6BDB">
        <w:rPr>
          <w:rFonts w:ascii="Arial" w:eastAsia="Arial Unicode MS" w:hAnsi="Arial"/>
          <w:kern w:val="0"/>
          <w:sz w:val="20"/>
          <w:szCs w:val="20"/>
          <w:lang w:eastAsia="zh-CN"/>
        </w:rPr>
        <w:t>consideration</w:t>
      </w:r>
      <w:r w:rsidR="00C804E7">
        <w:rPr>
          <w:rFonts w:ascii="Arial" w:eastAsia="Arial Unicode MS" w:hAnsi="Arial"/>
          <w:kern w:val="0"/>
          <w:sz w:val="20"/>
          <w:szCs w:val="20"/>
          <w:lang w:eastAsia="zh-CN"/>
        </w:rPr>
        <w:t xml:space="preserve"> on the </w:t>
      </w:r>
      <w:r>
        <w:rPr>
          <w:rFonts w:ascii="Arial" w:eastAsia="Arial Unicode MS" w:hAnsi="Arial"/>
          <w:kern w:val="0"/>
          <w:sz w:val="20"/>
          <w:szCs w:val="20"/>
          <w:lang w:eastAsia="zh-CN"/>
        </w:rPr>
        <w:t xml:space="preserve">detail of the three </w:t>
      </w:r>
      <w:r w:rsidR="00035A9F">
        <w:rPr>
          <w:rFonts w:ascii="Arial" w:eastAsia="Arial Unicode MS" w:hAnsi="Arial"/>
          <w:kern w:val="0"/>
          <w:sz w:val="20"/>
          <w:szCs w:val="20"/>
          <w:lang w:eastAsia="zh-CN"/>
        </w:rPr>
        <w:t>candidate</w:t>
      </w:r>
      <w:r>
        <w:rPr>
          <w:rFonts w:ascii="Arial" w:eastAsia="Arial Unicode MS" w:hAnsi="Arial"/>
          <w:kern w:val="0"/>
          <w:sz w:val="20"/>
          <w:szCs w:val="20"/>
          <w:lang w:eastAsia="zh-CN"/>
        </w:rPr>
        <w:t xml:space="preserve"> solutions</w:t>
      </w:r>
      <w:r w:rsidR="00C804E7">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86906" w:rsidRDefault="00035A9F"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the last meeting, it was agreed that the UE behaviour for handling of non-SDT data after sending the first UL data packet is fully specified. However, there </w:t>
      </w:r>
      <w:r w:rsidR="00826A73">
        <w:rPr>
          <w:rFonts w:ascii="Arial" w:eastAsia="Arial Unicode MS" w:hAnsi="Arial"/>
          <w:kern w:val="0"/>
          <w:sz w:val="20"/>
          <w:szCs w:val="20"/>
          <w:lang w:eastAsia="zh-CN"/>
        </w:rPr>
        <w:t xml:space="preserve">is </w:t>
      </w:r>
      <w:r>
        <w:rPr>
          <w:rFonts w:ascii="Arial" w:eastAsia="Arial Unicode MS" w:hAnsi="Arial"/>
          <w:kern w:val="0"/>
          <w:sz w:val="20"/>
          <w:szCs w:val="20"/>
          <w:lang w:eastAsia="zh-CN"/>
        </w:rPr>
        <w:t>still case not covered, which is non-SDT arrival happens after SDT is triggered at RRC layer but before sending the first UL data by MAC layer. We think we also need to take this case</w:t>
      </w:r>
      <w:r w:rsidR="00826A73" w:rsidRPr="00826A73">
        <w:rPr>
          <w:rFonts w:ascii="Arial" w:eastAsia="Arial Unicode MS" w:hAnsi="Arial"/>
          <w:kern w:val="0"/>
          <w:sz w:val="20"/>
          <w:szCs w:val="20"/>
          <w:lang w:eastAsia="zh-CN"/>
        </w:rPr>
        <w:t xml:space="preserve"> </w:t>
      </w:r>
      <w:r w:rsidR="00826A73">
        <w:rPr>
          <w:rFonts w:ascii="Arial" w:eastAsia="Arial Unicode MS" w:hAnsi="Arial"/>
          <w:kern w:val="0"/>
          <w:sz w:val="20"/>
          <w:szCs w:val="20"/>
          <w:lang w:eastAsia="zh-CN"/>
        </w:rPr>
        <w:t>into consideration</w:t>
      </w:r>
      <w:r>
        <w:rPr>
          <w:rFonts w:ascii="Arial" w:eastAsia="Arial Unicode MS" w:hAnsi="Arial"/>
          <w:kern w:val="0"/>
          <w:sz w:val="20"/>
          <w:szCs w:val="20"/>
          <w:lang w:eastAsia="zh-CN"/>
        </w:rPr>
        <w:t>.</w:t>
      </w:r>
      <w:r w:rsidR="004F7FE0">
        <w:rPr>
          <w:rFonts w:ascii="Arial" w:eastAsia="Arial Unicode MS" w:hAnsi="Arial"/>
          <w:kern w:val="0"/>
          <w:sz w:val="20"/>
          <w:szCs w:val="20"/>
          <w:lang w:eastAsia="zh-CN"/>
        </w:rPr>
        <w:t xml:space="preserve"> To save specification effort, the solution used after first UL data sending </w:t>
      </w:r>
      <w:r w:rsidR="002146B3">
        <w:rPr>
          <w:rFonts w:ascii="Arial" w:eastAsia="Arial Unicode MS" w:hAnsi="Arial" w:hint="eastAsia"/>
          <w:kern w:val="0"/>
          <w:sz w:val="20"/>
          <w:szCs w:val="20"/>
          <w:lang w:eastAsia="zh-CN"/>
        </w:rPr>
        <w:t>should</w:t>
      </w:r>
      <w:r w:rsidR="004F7FE0">
        <w:rPr>
          <w:rFonts w:ascii="Arial" w:eastAsia="Arial Unicode MS" w:hAnsi="Arial"/>
          <w:kern w:val="0"/>
          <w:sz w:val="20"/>
          <w:szCs w:val="20"/>
          <w:lang w:eastAsia="zh-CN"/>
        </w:rPr>
        <w:t xml:space="preserve"> be reused.</w:t>
      </w:r>
    </w:p>
    <w:p w:rsidR="00337D5C" w:rsidRDefault="00586906" w:rsidP="00F57AFF">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RAN2 </w:t>
      </w:r>
      <w:r w:rsidR="00035A9F">
        <w:rPr>
          <w:rFonts w:ascii="Arial" w:eastAsia="Arial Unicode MS" w:hAnsi="Arial"/>
          <w:b/>
          <w:kern w:val="0"/>
          <w:sz w:val="20"/>
          <w:szCs w:val="20"/>
          <w:lang w:eastAsia="zh-CN"/>
        </w:rPr>
        <w:t>should also consider the case of non-SDT</w:t>
      </w:r>
      <w:r w:rsidR="002146B3">
        <w:rPr>
          <w:rFonts w:ascii="Arial" w:eastAsia="Arial Unicode MS" w:hAnsi="Arial"/>
          <w:b/>
          <w:kern w:val="0"/>
          <w:sz w:val="20"/>
          <w:szCs w:val="20"/>
          <w:lang w:eastAsia="zh-CN"/>
        </w:rPr>
        <w:t xml:space="preserve"> data</w:t>
      </w:r>
      <w:r w:rsidR="00035A9F">
        <w:rPr>
          <w:rFonts w:ascii="Arial" w:eastAsia="Arial Unicode MS" w:hAnsi="Arial"/>
          <w:b/>
          <w:kern w:val="0"/>
          <w:sz w:val="20"/>
          <w:szCs w:val="20"/>
          <w:lang w:eastAsia="zh-CN"/>
        </w:rPr>
        <w:t xml:space="preserve"> arrival after</w:t>
      </w:r>
      <w:r w:rsidRPr="00035A9F">
        <w:rPr>
          <w:rFonts w:ascii="Arial" w:eastAsia="Arial Unicode MS" w:hAnsi="Arial"/>
          <w:b/>
          <w:kern w:val="0"/>
          <w:sz w:val="20"/>
          <w:szCs w:val="20"/>
          <w:lang w:eastAsia="zh-CN"/>
        </w:rPr>
        <w:t xml:space="preserve"> SDT is triggered</w:t>
      </w:r>
      <w:r w:rsidR="00035A9F">
        <w:rPr>
          <w:rFonts w:ascii="Arial" w:eastAsia="Arial Unicode MS" w:hAnsi="Arial"/>
          <w:b/>
          <w:kern w:val="0"/>
          <w:sz w:val="20"/>
          <w:szCs w:val="20"/>
          <w:lang w:eastAsia="zh-CN"/>
        </w:rPr>
        <w:t xml:space="preserve"> at RRC layer but before sending the first UL data</w:t>
      </w:r>
      <w:r w:rsidR="004F7FE0">
        <w:rPr>
          <w:rFonts w:ascii="Arial" w:eastAsia="Arial Unicode MS" w:hAnsi="Arial"/>
          <w:b/>
          <w:kern w:val="0"/>
          <w:sz w:val="20"/>
          <w:szCs w:val="20"/>
          <w:lang w:eastAsia="zh-CN"/>
        </w:rPr>
        <w:t>, and the solution for the case after UL data sending should be reused</w:t>
      </w:r>
      <w:r w:rsidR="00035A9F">
        <w:rPr>
          <w:rFonts w:ascii="Arial" w:eastAsia="Arial Unicode MS" w:hAnsi="Arial"/>
          <w:b/>
          <w:kern w:val="0"/>
          <w:sz w:val="20"/>
          <w:szCs w:val="20"/>
          <w:lang w:eastAsia="zh-CN"/>
        </w:rPr>
        <w:t>.</w:t>
      </w:r>
    </w:p>
    <w:p w:rsidR="00234B12" w:rsidRDefault="00234B12" w:rsidP="00F57AFF">
      <w:pPr>
        <w:widowControl/>
        <w:spacing w:before="120"/>
        <w:rPr>
          <w:rFonts w:ascii="Arial" w:eastAsia="Arial Unicode MS" w:hAnsi="Arial"/>
          <w:b/>
          <w:kern w:val="0"/>
          <w:sz w:val="20"/>
          <w:szCs w:val="20"/>
          <w:lang w:eastAsia="zh-CN"/>
        </w:rPr>
      </w:pPr>
    </w:p>
    <w:p w:rsidR="00B15AF1" w:rsidRDefault="00563930" w:rsidP="00563930">
      <w:pPr>
        <w:widowControl/>
        <w:spacing w:before="120"/>
        <w:rPr>
          <w:rFonts w:ascii="Arial" w:eastAsia="Arial Unicode MS" w:hAnsi="Arial"/>
          <w:kern w:val="0"/>
          <w:sz w:val="20"/>
          <w:szCs w:val="20"/>
          <w:lang w:eastAsia="zh-CN"/>
        </w:rPr>
      </w:pPr>
      <w:r w:rsidRPr="00563930">
        <w:rPr>
          <w:rFonts w:ascii="Arial" w:eastAsia="Arial Unicode MS" w:hAnsi="Arial"/>
          <w:kern w:val="0"/>
          <w:sz w:val="20"/>
          <w:szCs w:val="20"/>
          <w:lang w:eastAsia="zh-CN"/>
        </w:rPr>
        <w:t>B</w:t>
      </w:r>
      <w:r w:rsidRPr="00563930">
        <w:rPr>
          <w:rFonts w:ascii="Arial" w:eastAsia="Arial Unicode MS" w:hAnsi="Arial" w:hint="eastAsia"/>
          <w:kern w:val="0"/>
          <w:sz w:val="20"/>
          <w:szCs w:val="20"/>
          <w:lang w:eastAsia="zh-CN"/>
        </w:rPr>
        <w:t>efore</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discussing</w:t>
      </w:r>
      <w:r>
        <w:rPr>
          <w:rFonts w:ascii="Arial" w:eastAsia="Arial Unicode MS" w:hAnsi="Arial"/>
          <w:kern w:val="0"/>
          <w:sz w:val="20"/>
          <w:szCs w:val="20"/>
          <w:lang w:eastAsia="zh-CN"/>
        </w:rPr>
        <w:t xml:space="preserve"> the solutions, we would like to discuss how to </w:t>
      </w:r>
      <w:r w:rsidR="00656BBE">
        <w:rPr>
          <w:rFonts w:ascii="Arial" w:eastAsia="Arial Unicode MS" w:hAnsi="Arial"/>
          <w:kern w:val="0"/>
          <w:sz w:val="20"/>
          <w:szCs w:val="20"/>
          <w:lang w:eastAsia="zh-CN"/>
        </w:rPr>
        <w:t>let</w:t>
      </w:r>
      <w:r>
        <w:rPr>
          <w:rFonts w:ascii="Arial" w:eastAsia="Arial Unicode MS" w:hAnsi="Arial"/>
          <w:kern w:val="0"/>
          <w:sz w:val="20"/>
          <w:szCs w:val="20"/>
          <w:lang w:eastAsia="zh-CN"/>
        </w:rPr>
        <w:t xml:space="preserve"> </w:t>
      </w:r>
      <w:r w:rsidR="00656BBE">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AS layer be aware of the new arriving of the non-SDT data.</w:t>
      </w:r>
      <w:r w:rsidR="009E7D72">
        <w:rPr>
          <w:rFonts w:ascii="Arial" w:eastAsia="Arial Unicode MS" w:hAnsi="Arial"/>
          <w:kern w:val="0"/>
          <w:sz w:val="20"/>
          <w:szCs w:val="20"/>
          <w:lang w:eastAsia="zh-CN"/>
        </w:rPr>
        <w:t xml:space="preserve"> </w:t>
      </w:r>
      <w:r w:rsidR="009E7D72">
        <w:rPr>
          <w:rFonts w:ascii="Arial" w:eastAsia="Arial Unicode MS" w:hAnsi="Arial" w:hint="eastAsia"/>
          <w:kern w:val="0"/>
          <w:sz w:val="20"/>
          <w:szCs w:val="20"/>
          <w:lang w:eastAsia="zh-CN"/>
        </w:rPr>
        <w:t>First</w:t>
      </w:r>
      <w:r w:rsidR="009E7D72">
        <w:rPr>
          <w:rFonts w:ascii="Arial" w:eastAsia="Arial Unicode MS" w:hAnsi="Arial"/>
          <w:kern w:val="0"/>
          <w:sz w:val="20"/>
          <w:szCs w:val="20"/>
          <w:lang w:eastAsia="zh-CN"/>
        </w:rPr>
        <w:t xml:space="preserve"> of all, we think the AS</w:t>
      </w:r>
      <w:r w:rsidR="00826A73">
        <w:rPr>
          <w:rFonts w:ascii="Arial" w:eastAsia="Arial Unicode MS" w:hAnsi="Arial"/>
          <w:kern w:val="0"/>
          <w:sz w:val="20"/>
          <w:szCs w:val="20"/>
          <w:lang w:eastAsia="zh-CN"/>
        </w:rPr>
        <w:t xml:space="preserve"> itself</w:t>
      </w:r>
      <w:r w:rsidR="009E7D72">
        <w:rPr>
          <w:rFonts w:ascii="Arial" w:eastAsia="Arial Unicode MS" w:hAnsi="Arial"/>
          <w:kern w:val="0"/>
          <w:sz w:val="20"/>
          <w:szCs w:val="20"/>
          <w:lang w:eastAsia="zh-CN"/>
        </w:rPr>
        <w:t xml:space="preserve"> is not aware of the arriving of non-SDT data, and an indication from the NAS layer</w:t>
      </w:r>
      <w:r w:rsidR="00826A73">
        <w:rPr>
          <w:rFonts w:ascii="Arial" w:eastAsia="Arial Unicode MS" w:hAnsi="Arial"/>
          <w:kern w:val="0"/>
          <w:sz w:val="20"/>
          <w:szCs w:val="20"/>
          <w:lang w:eastAsia="zh-CN"/>
        </w:rPr>
        <w:t xml:space="preserve"> is needed</w:t>
      </w:r>
      <w:r w:rsidR="009E7D72">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B15AF1">
        <w:rPr>
          <w:rFonts w:ascii="Arial" w:eastAsia="Arial Unicode MS" w:hAnsi="Arial" w:hint="eastAsia"/>
          <w:kern w:val="0"/>
          <w:sz w:val="20"/>
          <w:szCs w:val="20"/>
          <w:lang w:eastAsia="zh-CN"/>
        </w:rPr>
        <w:t>In</w:t>
      </w:r>
      <w:r w:rsidR="00B15AF1">
        <w:rPr>
          <w:rFonts w:ascii="Arial" w:eastAsia="Arial Unicode MS" w:hAnsi="Arial"/>
          <w:kern w:val="0"/>
          <w:sz w:val="20"/>
          <w:szCs w:val="20"/>
          <w:lang w:eastAsia="zh-CN"/>
        </w:rPr>
        <w:t xml:space="preserve"> </w:t>
      </w:r>
      <w:r w:rsidR="008B3B96">
        <w:rPr>
          <w:rFonts w:ascii="Arial" w:eastAsia="Arial Unicode MS" w:hAnsi="Arial"/>
          <w:kern w:val="0"/>
          <w:sz w:val="20"/>
          <w:szCs w:val="20"/>
          <w:lang w:eastAsia="zh-CN"/>
        </w:rPr>
        <w:t>[2],</w:t>
      </w:r>
      <w:r w:rsidR="00B15AF1">
        <w:rPr>
          <w:rFonts w:ascii="Arial" w:eastAsia="Arial Unicode MS" w:hAnsi="Arial"/>
          <w:kern w:val="0"/>
          <w:sz w:val="20"/>
          <w:szCs w:val="20"/>
          <w:lang w:eastAsia="zh-CN"/>
        </w:rPr>
        <w:t xml:space="preserve"> </w:t>
      </w:r>
      <w:r w:rsidR="00A61E34">
        <w:rPr>
          <w:rFonts w:ascii="Arial" w:eastAsia="Arial Unicode MS" w:hAnsi="Arial"/>
          <w:kern w:val="0"/>
          <w:sz w:val="20"/>
          <w:szCs w:val="20"/>
          <w:lang w:eastAsia="zh-CN"/>
        </w:rPr>
        <w:t xml:space="preserve">it is </w:t>
      </w:r>
      <w:r w:rsidR="00A61E34" w:rsidRPr="00A61E34">
        <w:rPr>
          <w:rFonts w:ascii="Arial" w:eastAsia="Arial Unicode MS" w:hAnsi="Arial"/>
          <w:kern w:val="0"/>
          <w:sz w:val="20"/>
          <w:szCs w:val="20"/>
          <w:lang w:eastAsia="zh-CN"/>
        </w:rPr>
        <w:t>mentioned</w:t>
      </w:r>
      <w:r w:rsidR="00454A12">
        <w:rPr>
          <w:rFonts w:ascii="Arial" w:eastAsia="Arial Unicode MS" w:hAnsi="Arial"/>
          <w:kern w:val="0"/>
          <w:sz w:val="20"/>
          <w:szCs w:val="20"/>
          <w:lang w:eastAsia="zh-CN"/>
        </w:rPr>
        <w:t xml:space="preserve"> that</w:t>
      </w:r>
      <w:r w:rsidR="008C3113">
        <w:rPr>
          <w:rFonts w:ascii="Arial" w:eastAsia="Arial Unicode MS" w:hAnsi="Arial"/>
          <w:kern w:val="0"/>
          <w:sz w:val="20"/>
          <w:szCs w:val="20"/>
          <w:lang w:eastAsia="zh-CN"/>
        </w:rPr>
        <w:t xml:space="preserve"> some companies think</w:t>
      </w:r>
      <w:r w:rsidR="00A61E34" w:rsidRPr="00A61E34">
        <w:rPr>
          <w:rFonts w:ascii="Arial" w:eastAsia="Arial Unicode MS" w:hAnsi="Arial"/>
          <w:kern w:val="0"/>
          <w:sz w:val="20"/>
          <w:szCs w:val="20"/>
          <w:lang w:eastAsia="zh-CN"/>
        </w:rPr>
        <w:t xml:space="preserve"> that this is the current procedures in the </w:t>
      </w:r>
      <w:r w:rsidR="008C3113">
        <w:rPr>
          <w:rFonts w:ascii="Arial" w:eastAsia="Arial Unicode MS" w:hAnsi="Arial"/>
          <w:kern w:val="0"/>
          <w:sz w:val="20"/>
          <w:szCs w:val="20"/>
          <w:lang w:eastAsia="zh-CN"/>
        </w:rPr>
        <w:t xml:space="preserve">LTE </w:t>
      </w:r>
      <w:r w:rsidR="00A61E34" w:rsidRPr="00A61E34">
        <w:rPr>
          <w:rFonts w:ascii="Arial" w:eastAsia="Arial Unicode MS" w:hAnsi="Arial"/>
          <w:kern w:val="0"/>
          <w:sz w:val="20"/>
          <w:szCs w:val="20"/>
          <w:lang w:eastAsia="zh-CN"/>
        </w:rPr>
        <w:t>MAC spec require the UE to be aware of the data over suspended RBs</w:t>
      </w:r>
      <w:r w:rsidR="008B3B96" w:rsidRPr="008B3B96">
        <w:rPr>
          <w:rFonts w:ascii="Arial" w:eastAsia="Arial Unicode MS" w:hAnsi="Arial"/>
          <w:kern w:val="0"/>
          <w:sz w:val="20"/>
          <w:szCs w:val="20"/>
          <w:lang w:eastAsia="zh-CN"/>
        </w:rPr>
        <w:t xml:space="preserve"> </w:t>
      </w:r>
      <w:r w:rsidR="008B3B96">
        <w:rPr>
          <w:rFonts w:ascii="Arial" w:eastAsia="Arial Unicode MS" w:hAnsi="Arial"/>
          <w:kern w:val="0"/>
          <w:sz w:val="20"/>
          <w:szCs w:val="20"/>
          <w:lang w:eastAsia="zh-CN"/>
        </w:rPr>
        <w:t>as below</w:t>
      </w:r>
      <w:r w:rsidR="00A61E34" w:rsidRPr="00A61E34">
        <w:rPr>
          <w:rFonts w:ascii="Arial" w:eastAsia="Arial Unicode MS" w:hAnsi="Arial"/>
          <w:kern w:val="0"/>
          <w:sz w:val="20"/>
          <w:szCs w:val="20"/>
          <w:lang w:eastAsia="zh-CN"/>
        </w:rPr>
        <w:t>.</w:t>
      </w:r>
      <w:r w:rsidR="00A61E34">
        <w:rPr>
          <w:rFonts w:ascii="Arial" w:eastAsia="Arial Unicode MS" w:hAnsi="Arial"/>
          <w:kern w:val="0"/>
          <w:sz w:val="20"/>
          <w:szCs w:val="20"/>
          <w:lang w:eastAsia="zh-CN"/>
        </w:rPr>
        <w:t xml:space="preserve"> </w:t>
      </w:r>
      <w:r w:rsidR="005E7C66">
        <w:rPr>
          <w:rFonts w:ascii="Arial" w:eastAsia="Arial Unicode MS" w:hAnsi="Arial"/>
          <w:kern w:val="0"/>
          <w:sz w:val="20"/>
          <w:szCs w:val="20"/>
          <w:lang w:eastAsia="zh-CN"/>
        </w:rPr>
        <w:t>Actually,</w:t>
      </w:r>
      <w:r w:rsidR="00A61E34">
        <w:rPr>
          <w:rFonts w:ascii="Arial" w:eastAsia="Arial Unicode MS" w:hAnsi="Arial"/>
          <w:kern w:val="0"/>
          <w:sz w:val="20"/>
          <w:szCs w:val="20"/>
          <w:lang w:eastAsia="zh-CN"/>
        </w:rPr>
        <w:t xml:space="preserve"> the corresponding behaviour is introduced in a very early release, i.e. since </w:t>
      </w:r>
      <w:r w:rsidR="008C3113">
        <w:rPr>
          <w:rFonts w:ascii="Arial" w:eastAsia="Arial Unicode MS" w:hAnsi="Arial"/>
          <w:kern w:val="0"/>
          <w:sz w:val="20"/>
          <w:szCs w:val="20"/>
          <w:lang w:eastAsia="zh-CN"/>
        </w:rPr>
        <w:t xml:space="preserve">LTE </w:t>
      </w:r>
      <w:r w:rsidR="00A61E34">
        <w:rPr>
          <w:rFonts w:ascii="Arial" w:eastAsia="Arial Unicode MS" w:hAnsi="Arial"/>
          <w:kern w:val="0"/>
          <w:sz w:val="20"/>
          <w:szCs w:val="20"/>
          <w:lang w:eastAsia="zh-CN"/>
        </w:rPr>
        <w:t xml:space="preserve">Rel-8. </w:t>
      </w:r>
      <w:r w:rsidR="005E7C66">
        <w:rPr>
          <w:rFonts w:ascii="Arial" w:eastAsia="Arial Unicode MS" w:hAnsi="Arial"/>
          <w:kern w:val="0"/>
          <w:sz w:val="20"/>
          <w:szCs w:val="20"/>
          <w:lang w:eastAsia="zh-CN"/>
        </w:rPr>
        <w:t xml:space="preserve">And </w:t>
      </w:r>
      <w:r w:rsidR="00A61E34">
        <w:rPr>
          <w:rFonts w:ascii="Arial" w:eastAsia="Arial Unicode MS" w:hAnsi="Arial"/>
          <w:kern w:val="0"/>
          <w:sz w:val="20"/>
          <w:szCs w:val="20"/>
          <w:lang w:eastAsia="zh-CN"/>
        </w:rPr>
        <w:t xml:space="preserve">it was intended for the RRC re-establishment case, </w:t>
      </w:r>
      <w:r w:rsidR="00C06B3C">
        <w:rPr>
          <w:rFonts w:ascii="Arial" w:eastAsia="Arial Unicode MS" w:hAnsi="Arial"/>
          <w:kern w:val="0"/>
          <w:sz w:val="20"/>
          <w:szCs w:val="20"/>
          <w:lang w:eastAsia="zh-CN"/>
        </w:rPr>
        <w:t xml:space="preserve">where </w:t>
      </w:r>
      <w:r w:rsidR="00A61E34">
        <w:rPr>
          <w:rFonts w:ascii="Arial" w:eastAsia="Arial Unicode MS" w:hAnsi="Arial"/>
          <w:kern w:val="0"/>
          <w:sz w:val="20"/>
          <w:szCs w:val="20"/>
          <w:lang w:eastAsia="zh-CN"/>
        </w:rPr>
        <w:t>the UE can report BSR of the</w:t>
      </w:r>
      <w:r w:rsidR="00454A12">
        <w:rPr>
          <w:rFonts w:ascii="Arial" w:eastAsia="Arial Unicode MS" w:hAnsi="Arial"/>
          <w:kern w:val="0"/>
          <w:sz w:val="20"/>
          <w:szCs w:val="20"/>
          <w:lang w:eastAsia="zh-CN"/>
        </w:rPr>
        <w:t xml:space="preserve"> data</w:t>
      </w:r>
      <w:r w:rsidR="00D27841">
        <w:rPr>
          <w:rFonts w:ascii="Arial" w:eastAsia="Arial Unicode MS" w:hAnsi="Arial"/>
          <w:kern w:val="0"/>
          <w:sz w:val="20"/>
          <w:szCs w:val="20"/>
          <w:lang w:eastAsia="zh-CN"/>
        </w:rPr>
        <w:t xml:space="preserve"> </w:t>
      </w:r>
      <w:r w:rsidR="00C06B3C">
        <w:rPr>
          <w:rFonts w:ascii="Arial" w:eastAsia="Arial Unicode MS" w:hAnsi="Arial"/>
          <w:kern w:val="0"/>
          <w:sz w:val="20"/>
          <w:szCs w:val="20"/>
          <w:lang w:eastAsia="zh-CN"/>
        </w:rPr>
        <w:t xml:space="preserve">already buffered at PDCP entity </w:t>
      </w:r>
      <w:r w:rsidR="00454A12">
        <w:rPr>
          <w:rFonts w:ascii="Arial" w:eastAsia="Arial Unicode MS" w:hAnsi="Arial"/>
          <w:kern w:val="0"/>
          <w:sz w:val="20"/>
          <w:szCs w:val="20"/>
          <w:lang w:eastAsia="zh-CN"/>
        </w:rPr>
        <w:t xml:space="preserve">of </w:t>
      </w:r>
      <w:r w:rsidR="00A61E34">
        <w:rPr>
          <w:rFonts w:ascii="Arial" w:eastAsia="Arial Unicode MS" w:hAnsi="Arial"/>
          <w:kern w:val="0"/>
          <w:sz w:val="20"/>
          <w:szCs w:val="20"/>
          <w:lang w:eastAsia="zh-CN"/>
        </w:rPr>
        <w:t>suspended DRBs</w:t>
      </w:r>
      <w:r w:rsidR="00C06B3C">
        <w:rPr>
          <w:rFonts w:ascii="Arial" w:eastAsia="Arial Unicode MS" w:hAnsi="Arial"/>
          <w:kern w:val="0"/>
          <w:sz w:val="20"/>
          <w:szCs w:val="20"/>
          <w:lang w:eastAsia="zh-CN"/>
        </w:rPr>
        <w:t>,</w:t>
      </w:r>
      <w:r w:rsidR="00A61E34">
        <w:rPr>
          <w:rFonts w:ascii="Arial" w:eastAsia="Arial Unicode MS" w:hAnsi="Arial"/>
          <w:kern w:val="0"/>
          <w:sz w:val="20"/>
          <w:szCs w:val="20"/>
          <w:lang w:eastAsia="zh-CN"/>
        </w:rPr>
        <w:t xml:space="preserve"> </w:t>
      </w:r>
      <w:r w:rsidR="008C3113">
        <w:rPr>
          <w:rFonts w:ascii="Arial" w:eastAsia="Arial Unicode MS" w:hAnsi="Arial"/>
          <w:kern w:val="0"/>
          <w:sz w:val="20"/>
          <w:szCs w:val="20"/>
          <w:lang w:eastAsia="zh-CN"/>
        </w:rPr>
        <w:t>along with the transmission of RRCReestablishment</w:t>
      </w:r>
      <w:r w:rsidR="008B3B96">
        <w:rPr>
          <w:rFonts w:ascii="Arial" w:eastAsia="Arial Unicode MS" w:hAnsi="Arial" w:hint="eastAsia"/>
          <w:kern w:val="0"/>
          <w:sz w:val="20"/>
          <w:szCs w:val="20"/>
          <w:lang w:eastAsia="zh-CN"/>
        </w:rPr>
        <w:t>Complete</w:t>
      </w:r>
      <w:r w:rsidR="008C3113">
        <w:rPr>
          <w:rFonts w:ascii="Arial" w:eastAsia="Arial Unicode MS" w:hAnsi="Arial"/>
          <w:kern w:val="0"/>
          <w:sz w:val="20"/>
          <w:szCs w:val="20"/>
          <w:lang w:eastAsia="zh-CN"/>
        </w:rPr>
        <w:t xml:space="preserve"> message</w:t>
      </w:r>
      <w:r w:rsidR="00CE1026">
        <w:rPr>
          <w:rFonts w:ascii="Arial" w:eastAsia="Arial Unicode MS" w:hAnsi="Arial"/>
          <w:kern w:val="0"/>
          <w:sz w:val="20"/>
          <w:szCs w:val="20"/>
          <w:lang w:eastAsia="zh-CN"/>
        </w:rPr>
        <w:t xml:space="preserve"> [3][4]</w:t>
      </w:r>
      <w:r w:rsidR="008C3113">
        <w:rPr>
          <w:rFonts w:ascii="Arial" w:eastAsia="Arial Unicode MS" w:hAnsi="Arial"/>
          <w:kern w:val="0"/>
          <w:sz w:val="20"/>
          <w:szCs w:val="20"/>
          <w:lang w:eastAsia="zh-CN"/>
        </w:rPr>
        <w:t xml:space="preserve">. </w:t>
      </w:r>
      <w:r w:rsidR="002146B3">
        <w:rPr>
          <w:rFonts w:ascii="Arial" w:hAnsi="Arial" w:cs="Arial"/>
          <w:color w:val="333333"/>
          <w:szCs w:val="21"/>
          <w:shd w:val="clear" w:color="auto" w:fill="FFFFFF"/>
        </w:rPr>
        <w:t>Whereas</w:t>
      </w:r>
      <w:r w:rsidR="008C3113">
        <w:rPr>
          <w:rFonts w:ascii="Arial" w:eastAsia="Arial Unicode MS" w:hAnsi="Arial"/>
          <w:kern w:val="0"/>
          <w:sz w:val="20"/>
          <w:szCs w:val="20"/>
          <w:lang w:eastAsia="zh-CN"/>
        </w:rPr>
        <w:t xml:space="preserve"> it is not suitable for the case of </w:t>
      </w:r>
      <w:r w:rsidR="00454A12">
        <w:rPr>
          <w:rFonts w:ascii="Arial" w:eastAsia="Arial Unicode MS" w:hAnsi="Arial"/>
          <w:kern w:val="0"/>
          <w:sz w:val="20"/>
          <w:szCs w:val="20"/>
          <w:lang w:eastAsia="zh-CN"/>
        </w:rPr>
        <w:t xml:space="preserve">SDT, </w:t>
      </w:r>
      <w:r w:rsidR="00AD4E76">
        <w:rPr>
          <w:rFonts w:ascii="Arial" w:eastAsia="Arial Unicode MS" w:hAnsi="Arial"/>
          <w:kern w:val="0"/>
          <w:sz w:val="20"/>
          <w:szCs w:val="20"/>
          <w:lang w:eastAsia="zh-CN"/>
        </w:rPr>
        <w:t xml:space="preserve">as the </w:t>
      </w:r>
      <w:r w:rsidR="00AD4E76" w:rsidRPr="00AD4E76">
        <w:rPr>
          <w:rFonts w:ascii="Arial" w:eastAsia="Arial Unicode MS" w:hAnsi="Arial"/>
          <w:kern w:val="0"/>
          <w:sz w:val="20"/>
          <w:szCs w:val="20"/>
          <w:lang w:eastAsia="zh-CN"/>
        </w:rPr>
        <w:t>user-plane resources</w:t>
      </w:r>
      <w:r w:rsidR="00AD4E76" w:rsidRPr="00AD4E76">
        <w:rPr>
          <w:rFonts w:ascii="Arial" w:eastAsia="Arial Unicode MS" w:hAnsi="Arial"/>
          <w:kern w:val="0"/>
          <w:sz w:val="20"/>
          <w:szCs w:val="20"/>
          <w:lang w:eastAsia="zh-CN"/>
        </w:rPr>
        <w:t xml:space="preserve"> of the PDU session is not resumed</w:t>
      </w:r>
      <w:r w:rsidR="00AD4E76">
        <w:rPr>
          <w:rFonts w:ascii="Arial" w:eastAsia="Arial Unicode MS" w:hAnsi="Arial"/>
          <w:kern w:val="0"/>
          <w:sz w:val="20"/>
          <w:szCs w:val="20"/>
          <w:lang w:eastAsia="zh-CN"/>
        </w:rPr>
        <w:t xml:space="preserve"> and</w:t>
      </w:r>
      <w:r w:rsidR="00E70F1F">
        <w:rPr>
          <w:rFonts w:ascii="Arial" w:eastAsia="Arial Unicode MS" w:hAnsi="Arial"/>
          <w:kern w:val="0"/>
          <w:sz w:val="20"/>
          <w:szCs w:val="20"/>
          <w:lang w:eastAsia="zh-CN"/>
        </w:rPr>
        <w:t xml:space="preserve"> the new data</w:t>
      </w:r>
      <w:r w:rsidR="00C06B3C">
        <w:rPr>
          <w:rFonts w:ascii="Arial" w:eastAsia="Arial Unicode MS" w:hAnsi="Arial"/>
          <w:kern w:val="0"/>
          <w:sz w:val="20"/>
          <w:szCs w:val="20"/>
          <w:lang w:eastAsia="zh-CN"/>
        </w:rPr>
        <w:t xml:space="preserve"> are still</w:t>
      </w:r>
      <w:r w:rsidR="00E70F1F">
        <w:rPr>
          <w:rFonts w:ascii="Arial" w:eastAsia="Arial Unicode MS" w:hAnsi="Arial"/>
          <w:kern w:val="0"/>
          <w:sz w:val="20"/>
          <w:szCs w:val="20"/>
          <w:lang w:eastAsia="zh-CN"/>
        </w:rPr>
        <w:t xml:space="preserve"> </w:t>
      </w:r>
      <w:r w:rsidR="00AD4E76">
        <w:rPr>
          <w:rFonts w:ascii="Arial" w:eastAsia="Arial Unicode MS" w:hAnsi="Arial"/>
          <w:kern w:val="0"/>
          <w:sz w:val="20"/>
          <w:szCs w:val="20"/>
          <w:lang w:eastAsia="zh-CN"/>
        </w:rPr>
        <w:t xml:space="preserve">suspended </w:t>
      </w:r>
      <w:r w:rsidR="00E70F1F">
        <w:rPr>
          <w:rFonts w:ascii="Arial" w:eastAsia="Arial Unicode MS" w:hAnsi="Arial"/>
          <w:kern w:val="0"/>
          <w:sz w:val="20"/>
          <w:szCs w:val="20"/>
          <w:lang w:eastAsia="zh-CN"/>
        </w:rPr>
        <w:t>at higher layer</w:t>
      </w:r>
      <w:r w:rsidR="00AD4E76">
        <w:rPr>
          <w:rFonts w:ascii="Arial" w:eastAsia="Arial Unicode MS" w:hAnsi="Arial"/>
          <w:kern w:val="0"/>
          <w:sz w:val="20"/>
          <w:szCs w:val="20"/>
          <w:lang w:eastAsia="zh-CN"/>
        </w:rPr>
        <w:t>,</w:t>
      </w:r>
      <w:r w:rsidR="00C06B3C">
        <w:rPr>
          <w:rFonts w:ascii="Arial" w:eastAsia="Arial Unicode MS" w:hAnsi="Arial"/>
          <w:kern w:val="0"/>
          <w:sz w:val="20"/>
          <w:szCs w:val="20"/>
          <w:lang w:eastAsia="zh-CN"/>
        </w:rPr>
        <w:t xml:space="preserve"> which makes it</w:t>
      </w:r>
      <w:r w:rsidR="00E70F1F">
        <w:rPr>
          <w:rFonts w:ascii="Arial" w:eastAsia="Arial Unicode MS" w:hAnsi="Arial"/>
          <w:kern w:val="0"/>
          <w:sz w:val="20"/>
          <w:szCs w:val="20"/>
          <w:lang w:eastAsia="zh-CN"/>
        </w:rPr>
        <w:t xml:space="preserve"> not visible to MAC layer</w:t>
      </w:r>
      <w:r w:rsidR="00454A12">
        <w:rPr>
          <w:rFonts w:ascii="Arial" w:eastAsia="Arial Unicode MS" w:hAnsi="Arial"/>
          <w:kern w:val="0"/>
          <w:sz w:val="20"/>
          <w:szCs w:val="20"/>
          <w:lang w:eastAsia="zh-CN"/>
        </w:rPr>
        <w:t>.</w:t>
      </w:r>
      <w:r w:rsidR="00AD4E76" w:rsidRPr="00AD4E76">
        <w:rPr>
          <w:rFonts w:ascii="Arial" w:hAnsi="Arial" w:cs="Arial"/>
          <w:color w:val="333333"/>
          <w:szCs w:val="21"/>
          <w:shd w:val="clear" w:color="auto" w:fill="FFFFFF"/>
        </w:rPr>
        <w:t xml:space="preserve"> </w:t>
      </w:r>
    </w:p>
    <w:p w:rsidR="00B15AF1" w:rsidRDefault="00B15AF1" w:rsidP="00563930">
      <w:pPr>
        <w:widowControl/>
        <w:spacing w:before="120"/>
        <w:rPr>
          <w:rFonts w:ascii="Arial" w:eastAsia="Arial Unicode MS" w:hAnsi="Arial"/>
          <w:kern w:val="0"/>
          <w:sz w:val="20"/>
          <w:szCs w:val="20"/>
          <w:lang w:eastAsia="zh-CN"/>
        </w:rPr>
      </w:pPr>
    </w:p>
    <w:tbl>
      <w:tblPr>
        <w:tblStyle w:val="a9"/>
        <w:tblW w:w="0" w:type="auto"/>
        <w:tblLook w:val="04A0" w:firstRow="1" w:lastRow="0" w:firstColumn="1" w:lastColumn="0" w:noHBand="0" w:noVBand="1"/>
      </w:tblPr>
      <w:tblGrid>
        <w:gridCol w:w="9629"/>
      </w:tblGrid>
      <w:tr w:rsidR="00B15AF1" w:rsidTr="00B15AF1">
        <w:tc>
          <w:tcPr>
            <w:tcW w:w="9629" w:type="dxa"/>
          </w:tcPr>
          <w:p w:rsidR="00B15AF1" w:rsidRPr="00B15AF1" w:rsidRDefault="00B15AF1" w:rsidP="00B15AF1">
            <w:pPr>
              <w:keepNext/>
              <w:keepLines/>
              <w:widowControl/>
              <w:overflowPunct w:val="0"/>
              <w:autoSpaceDE w:val="0"/>
              <w:autoSpaceDN w:val="0"/>
              <w:adjustRightInd w:val="0"/>
              <w:spacing w:before="120" w:after="180" w:line="259" w:lineRule="auto"/>
              <w:ind w:left="720" w:hanging="720"/>
              <w:textAlignment w:val="baseline"/>
              <w:outlineLvl w:val="2"/>
              <w:rPr>
                <w:rFonts w:ascii="Arial" w:eastAsia="等线" w:hAnsi="Arial" w:cs="Times New Roman"/>
                <w:kern w:val="0"/>
                <w:sz w:val="28"/>
                <w:szCs w:val="20"/>
                <w:lang w:val="en-US" w:eastAsia="zh-CN"/>
              </w:rPr>
            </w:pPr>
            <w:r w:rsidRPr="00B15AF1">
              <w:rPr>
                <w:rFonts w:ascii="Arial" w:eastAsia="等线" w:hAnsi="Arial" w:cs="Times New Roman"/>
                <w:kern w:val="0"/>
                <w:sz w:val="28"/>
                <w:szCs w:val="20"/>
                <w:lang w:val="en-US" w:eastAsia="zh-CN"/>
              </w:rPr>
              <w:t>5.4.5</w:t>
            </w:r>
            <w:r w:rsidRPr="00B15AF1">
              <w:rPr>
                <w:rFonts w:ascii="Arial" w:eastAsia="等线" w:hAnsi="Arial" w:cs="Times New Roman"/>
                <w:kern w:val="0"/>
                <w:sz w:val="28"/>
                <w:szCs w:val="24"/>
                <w:lang w:val="en-US" w:eastAsia="zh-CN"/>
              </w:rPr>
              <w:tab/>
            </w:r>
            <w:r w:rsidRPr="00B15AF1">
              <w:rPr>
                <w:rFonts w:ascii="Arial" w:eastAsia="等线" w:hAnsi="Arial" w:cs="Times New Roman"/>
                <w:kern w:val="0"/>
                <w:sz w:val="28"/>
                <w:szCs w:val="20"/>
                <w:lang w:val="en-US" w:eastAsia="zh-CN"/>
              </w:rPr>
              <w:t>Buffer Status Reporting</w:t>
            </w:r>
          </w:p>
          <w:p w:rsidR="00B15AF1" w:rsidRPr="00B15AF1" w:rsidRDefault="00B15AF1" w:rsidP="00B15AF1">
            <w:pPr>
              <w:widowControl/>
              <w:spacing w:after="160" w:line="259" w:lineRule="auto"/>
              <w:rPr>
                <w:rFonts w:ascii="Times New Roman" w:eastAsia="Gulim" w:hAnsi="Times New Roman" w:cs="Times New Roman"/>
                <w:kern w:val="0"/>
                <w:sz w:val="24"/>
                <w:szCs w:val="24"/>
                <w:highlight w:val="yellow"/>
                <w:lang w:val="en-US" w:eastAsia="ko-KR"/>
              </w:rPr>
            </w:pPr>
            <w:r w:rsidRPr="00B15AF1">
              <w:rPr>
                <w:rFonts w:ascii="Times New Roman" w:eastAsia="Gulim" w:hAnsi="Times New Roman" w:cs="Times New Roman"/>
                <w:kern w:val="0"/>
                <w:sz w:val="24"/>
                <w:szCs w:val="24"/>
                <w:highlight w:val="yellow"/>
                <w:lang w:val="en-US" w:eastAsia="ko-KR"/>
              </w:rPr>
              <w:t>[OMITTED PART]</w:t>
            </w:r>
          </w:p>
          <w:p w:rsidR="00B15AF1" w:rsidRDefault="00B15AF1" w:rsidP="00B15AF1">
            <w:pPr>
              <w:widowControl/>
              <w:spacing w:before="120"/>
              <w:rPr>
                <w:rFonts w:ascii="Arial" w:eastAsia="Arial Unicode MS" w:hAnsi="Arial"/>
                <w:kern w:val="0"/>
                <w:sz w:val="20"/>
                <w:szCs w:val="20"/>
                <w:lang w:eastAsia="zh-CN"/>
              </w:rPr>
            </w:pPr>
            <w:r w:rsidRPr="00B15AF1">
              <w:rPr>
                <w:rFonts w:ascii="Times New Roman" w:eastAsia="Gulim" w:hAnsi="Times New Roman" w:cs="Times New Roman"/>
                <w:kern w:val="0"/>
                <w:sz w:val="24"/>
                <w:szCs w:val="24"/>
                <w:lang w:val="en-US" w:eastAsia="ko-KR"/>
              </w:rPr>
              <w:t xml:space="preserve">For the Buffer Status reporting procedure, the MAC entity shall consider all radio bearers which are not suspended and </w:t>
            </w:r>
            <w:r w:rsidRPr="00B15AF1">
              <w:rPr>
                <w:rFonts w:ascii="Times New Roman" w:eastAsia="Gulim" w:hAnsi="Times New Roman" w:cs="Times New Roman"/>
                <w:kern w:val="0"/>
                <w:sz w:val="24"/>
                <w:szCs w:val="24"/>
                <w:highlight w:val="yellow"/>
                <w:lang w:val="en-US" w:eastAsia="ko-KR"/>
              </w:rPr>
              <w:t>may consider radio bearers which are suspended</w:t>
            </w:r>
            <w:r w:rsidRPr="00B15AF1">
              <w:rPr>
                <w:rFonts w:ascii="Times New Roman" w:eastAsia="Gulim" w:hAnsi="Times New Roman" w:cs="Times New Roman"/>
                <w:kern w:val="0"/>
                <w:sz w:val="24"/>
                <w:szCs w:val="24"/>
                <w:lang w:val="en-US" w:eastAsia="ko-KR"/>
              </w:rPr>
              <w:t>.</w:t>
            </w:r>
          </w:p>
        </w:tc>
      </w:tr>
    </w:tbl>
    <w:p w:rsidR="00B15AF1" w:rsidRDefault="00B15AF1" w:rsidP="00563930">
      <w:pPr>
        <w:widowControl/>
        <w:spacing w:before="120"/>
        <w:rPr>
          <w:rFonts w:ascii="Arial" w:eastAsia="Arial Unicode MS" w:hAnsi="Arial"/>
          <w:kern w:val="0"/>
          <w:sz w:val="20"/>
          <w:szCs w:val="20"/>
          <w:lang w:eastAsia="zh-CN"/>
        </w:rPr>
      </w:pPr>
    </w:p>
    <w:p w:rsidR="00B15AF1" w:rsidRDefault="00B15AF1" w:rsidP="00563930">
      <w:pPr>
        <w:widowControl/>
        <w:spacing w:before="120"/>
        <w:rPr>
          <w:rFonts w:ascii="Arial" w:eastAsia="Arial Unicode MS" w:hAnsi="Arial"/>
          <w:kern w:val="0"/>
          <w:sz w:val="20"/>
          <w:szCs w:val="20"/>
          <w:lang w:eastAsia="zh-CN"/>
        </w:rPr>
      </w:pPr>
    </w:p>
    <w:p w:rsidR="00A849A4" w:rsidRDefault="00563930" w:rsidP="0056393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Based on TS 24.501</w:t>
      </w:r>
      <w:r w:rsidR="00656BBE">
        <w:rPr>
          <w:rFonts w:ascii="Arial" w:eastAsia="Arial Unicode MS" w:hAnsi="Arial"/>
          <w:kern w:val="0"/>
          <w:sz w:val="20"/>
          <w:szCs w:val="20"/>
          <w:lang w:eastAsia="zh-CN"/>
        </w:rPr>
        <w:t xml:space="preserve"> [</w:t>
      </w:r>
      <w:r w:rsidR="00F952C5">
        <w:rPr>
          <w:rFonts w:ascii="Arial" w:eastAsia="Arial Unicode MS" w:hAnsi="Arial"/>
          <w:kern w:val="0"/>
          <w:sz w:val="20"/>
          <w:szCs w:val="20"/>
          <w:lang w:eastAsia="zh-CN"/>
        </w:rPr>
        <w:t>5</w:t>
      </w:r>
      <w:r w:rsidR="00656BBE">
        <w:rPr>
          <w:rFonts w:ascii="Arial" w:eastAsia="Arial Unicode MS" w:hAnsi="Arial"/>
          <w:kern w:val="0"/>
          <w:sz w:val="20"/>
          <w:szCs w:val="20"/>
          <w:lang w:eastAsia="zh-CN"/>
        </w:rPr>
        <w:t>]</w:t>
      </w:r>
      <w:r>
        <w:rPr>
          <w:rFonts w:ascii="Arial" w:eastAsia="Arial Unicode MS" w:hAnsi="Arial"/>
          <w:kern w:val="0"/>
          <w:sz w:val="20"/>
          <w:szCs w:val="20"/>
          <w:lang w:eastAsia="zh-CN"/>
        </w:rPr>
        <w:t>, the NAS layer indicate</w:t>
      </w:r>
      <w:r w:rsidR="00C06B3C">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the AS layer if there is uplink data to be sent for PDU session with suspend user-plan resource</w:t>
      </w:r>
      <w:r w:rsidR="00C06B3C">
        <w:rPr>
          <w:rFonts w:ascii="Arial" w:eastAsia="Arial Unicode MS" w:hAnsi="Arial"/>
          <w:kern w:val="0"/>
          <w:sz w:val="20"/>
          <w:szCs w:val="20"/>
          <w:lang w:eastAsia="zh-CN"/>
        </w:rPr>
        <w:t xml:space="preserve"> by</w:t>
      </w:r>
      <w:r w:rsidR="009E7D72">
        <w:rPr>
          <w:rFonts w:ascii="Arial" w:eastAsia="Arial Unicode MS" w:hAnsi="Arial"/>
          <w:kern w:val="0"/>
          <w:sz w:val="20"/>
          <w:szCs w:val="20"/>
          <w:lang w:eastAsia="zh-CN"/>
        </w:rPr>
        <w:t xml:space="preserve"> request</w:t>
      </w:r>
      <w:r w:rsidR="00C06B3C">
        <w:rPr>
          <w:rFonts w:ascii="Arial" w:eastAsia="Arial Unicode MS" w:hAnsi="Arial"/>
          <w:kern w:val="0"/>
          <w:sz w:val="20"/>
          <w:szCs w:val="20"/>
          <w:lang w:eastAsia="zh-CN"/>
        </w:rPr>
        <w:t>ing</w:t>
      </w:r>
      <w:r w:rsidR="009E7D72">
        <w:rPr>
          <w:rFonts w:ascii="Arial" w:eastAsia="Arial Unicode MS" w:hAnsi="Arial"/>
          <w:kern w:val="0"/>
          <w:sz w:val="20"/>
          <w:szCs w:val="20"/>
          <w:lang w:eastAsia="zh-CN"/>
        </w:rPr>
        <w:t xml:space="preserve"> the AS layer to resume RRC Connection</w:t>
      </w:r>
      <w:r>
        <w:rPr>
          <w:rFonts w:ascii="Arial" w:eastAsia="Arial Unicode MS" w:hAnsi="Arial"/>
          <w:kern w:val="0"/>
          <w:sz w:val="20"/>
          <w:szCs w:val="20"/>
          <w:lang w:eastAsia="zh-CN"/>
        </w:rPr>
        <w:t xml:space="preserve">. </w:t>
      </w:r>
    </w:p>
    <w:p w:rsidR="00A849A4" w:rsidRPr="00B73CB5" w:rsidRDefault="00A849A4" w:rsidP="00A849A4">
      <w:pPr>
        <w:widowControl/>
        <w:spacing w:before="120"/>
        <w:rPr>
          <w:rFonts w:ascii="Arial" w:eastAsia="Arial Unicode MS" w:hAnsi="Arial"/>
          <w:b/>
          <w:kern w:val="0"/>
          <w:sz w:val="20"/>
          <w:szCs w:val="20"/>
          <w:lang w:eastAsia="zh-CN"/>
        </w:rPr>
      </w:pPr>
    </w:p>
    <w:tbl>
      <w:tblPr>
        <w:tblStyle w:val="a9"/>
        <w:tblW w:w="0" w:type="auto"/>
        <w:tblLook w:val="04A0" w:firstRow="1" w:lastRow="0" w:firstColumn="1" w:lastColumn="0" w:noHBand="0" w:noVBand="1"/>
      </w:tblPr>
      <w:tblGrid>
        <w:gridCol w:w="9629"/>
      </w:tblGrid>
      <w:tr w:rsidR="00A849A4" w:rsidTr="002D572C">
        <w:tc>
          <w:tcPr>
            <w:tcW w:w="9629" w:type="dxa"/>
          </w:tcPr>
          <w:p w:rsidR="00A849A4" w:rsidRPr="00011FD6" w:rsidRDefault="00A849A4" w:rsidP="002D572C">
            <w:pPr>
              <w:widowControl/>
              <w:spacing w:after="180"/>
              <w:jc w:val="left"/>
              <w:rPr>
                <w:rFonts w:ascii="Times New Roman" w:eastAsia="宋体" w:hAnsi="Times New Roman" w:cs="Times New Roman"/>
                <w:noProof/>
                <w:kern w:val="0"/>
                <w:sz w:val="20"/>
                <w:szCs w:val="20"/>
                <w:lang w:val="en-US" w:eastAsia="en-US"/>
              </w:rPr>
            </w:pPr>
            <w:r w:rsidRPr="00011FD6">
              <w:rPr>
                <w:rFonts w:ascii="Times New Roman" w:eastAsia="宋体" w:hAnsi="Times New Roman" w:cs="Times New Roman"/>
                <w:noProof/>
                <w:kern w:val="0"/>
                <w:sz w:val="20"/>
                <w:szCs w:val="20"/>
                <w:lang w:val="en-US" w:eastAsia="en-US"/>
              </w:rPr>
              <w:t>Upon:</w:t>
            </w:r>
          </w:p>
          <w:p w:rsidR="00A849A4" w:rsidRPr="00011FD6" w:rsidRDefault="00A849A4" w:rsidP="002D572C">
            <w:pPr>
              <w:widowControl/>
              <w:spacing w:after="180"/>
              <w:ind w:left="568" w:hanging="284"/>
              <w:jc w:val="left"/>
              <w:rPr>
                <w:rFonts w:ascii="Times New Roman" w:eastAsia="宋体" w:hAnsi="Times New Roman" w:cs="Times New Roman"/>
                <w:noProof/>
                <w:kern w:val="0"/>
                <w:sz w:val="20"/>
                <w:szCs w:val="20"/>
                <w:lang w:val="en-US" w:eastAsia="x-none"/>
              </w:rPr>
            </w:pPr>
            <w:r w:rsidRPr="00011FD6">
              <w:rPr>
                <w:rFonts w:ascii="Times New Roman" w:eastAsia="宋体" w:hAnsi="Times New Roman" w:cs="Times New Roman"/>
                <w:noProof/>
                <w:kern w:val="0"/>
                <w:sz w:val="20"/>
                <w:szCs w:val="20"/>
                <w:lang w:val="en-US" w:eastAsia="x-none"/>
              </w:rPr>
              <w:t>a)</w:t>
            </w:r>
            <w:r w:rsidRPr="00011FD6">
              <w:rPr>
                <w:rFonts w:ascii="Times New Roman" w:eastAsia="宋体" w:hAnsi="Times New Roman" w:cs="Times New Roman"/>
                <w:noProof/>
                <w:kern w:val="0"/>
                <w:sz w:val="20"/>
                <w:szCs w:val="20"/>
                <w:lang w:val="en-US" w:eastAsia="x-none"/>
              </w:rPr>
              <w:tab/>
              <w:t xml:space="preserve">a trigger of a procedure which requires sending of a NAS message different from a REGISTRATION REQUEST message with the </w:t>
            </w:r>
            <w:r w:rsidRPr="00011FD6">
              <w:rPr>
                <w:rFonts w:ascii="Times New Roman" w:eastAsia="宋体" w:hAnsi="Times New Roman" w:cs="Times New Roman"/>
                <w:kern w:val="0"/>
                <w:sz w:val="20"/>
                <w:szCs w:val="20"/>
                <w:lang w:eastAsia="x-none"/>
              </w:rPr>
              <w:t>NG-RAN-RCU bit of the 5GS update type IE set to "UE radio capability update needed"</w:t>
            </w:r>
            <w:r w:rsidRPr="00011FD6">
              <w:rPr>
                <w:rFonts w:ascii="Times New Roman" w:eastAsia="宋体" w:hAnsi="Times New Roman" w:cs="Times New Roman"/>
                <w:noProof/>
                <w:kern w:val="0"/>
                <w:sz w:val="20"/>
                <w:szCs w:val="20"/>
                <w:lang w:val="en-US" w:eastAsia="x-none"/>
              </w:rPr>
              <w:t>; or</w:t>
            </w:r>
          </w:p>
          <w:p w:rsidR="00A849A4" w:rsidRPr="00011FD6" w:rsidRDefault="00A849A4" w:rsidP="002D572C">
            <w:pPr>
              <w:widowControl/>
              <w:spacing w:after="180"/>
              <w:ind w:left="568" w:hanging="284"/>
              <w:jc w:val="left"/>
              <w:rPr>
                <w:rFonts w:ascii="Times New Roman" w:eastAsia="宋体" w:hAnsi="Times New Roman" w:cs="Times New Roman"/>
                <w:noProof/>
                <w:kern w:val="0"/>
                <w:sz w:val="20"/>
                <w:szCs w:val="20"/>
                <w:lang w:val="en-US" w:eastAsia="x-none"/>
              </w:rPr>
            </w:pPr>
            <w:r w:rsidRPr="00011FD6">
              <w:rPr>
                <w:rFonts w:ascii="Times New Roman" w:eastAsia="宋体" w:hAnsi="Times New Roman" w:cs="Times New Roman"/>
                <w:noProof/>
                <w:kern w:val="0"/>
                <w:sz w:val="20"/>
                <w:szCs w:val="20"/>
                <w:lang w:val="en-US" w:eastAsia="x-none"/>
              </w:rPr>
              <w:t>b)</w:t>
            </w:r>
            <w:r w:rsidRPr="00011FD6">
              <w:rPr>
                <w:rFonts w:ascii="Times New Roman" w:eastAsia="宋体" w:hAnsi="Times New Roman" w:cs="Times New Roman"/>
                <w:noProof/>
                <w:kern w:val="0"/>
                <w:sz w:val="20"/>
                <w:szCs w:val="20"/>
                <w:lang w:val="en-US" w:eastAsia="x-none"/>
              </w:rPr>
              <w:tab/>
            </w:r>
            <w:r w:rsidRPr="00656BBE">
              <w:rPr>
                <w:rFonts w:ascii="Times New Roman" w:eastAsia="宋体" w:hAnsi="Times New Roman" w:cs="Times New Roman"/>
                <w:noProof/>
                <w:kern w:val="0"/>
                <w:sz w:val="20"/>
                <w:szCs w:val="20"/>
                <w:highlight w:val="yellow"/>
                <w:lang w:val="en-US" w:eastAsia="x-none"/>
              </w:rPr>
              <w:t>an uplink user data packet to be sent for a PDU session with suspended user-plane resources;</w:t>
            </w:r>
          </w:p>
          <w:p w:rsidR="00A849A4" w:rsidRPr="00656BBE" w:rsidRDefault="00A849A4" w:rsidP="00656BBE">
            <w:pPr>
              <w:widowControl/>
              <w:spacing w:after="180"/>
              <w:jc w:val="left"/>
              <w:rPr>
                <w:rFonts w:ascii="Times New Roman" w:eastAsia="宋体" w:hAnsi="Times New Roman" w:cs="Times New Roman"/>
                <w:noProof/>
                <w:kern w:val="0"/>
                <w:sz w:val="20"/>
                <w:szCs w:val="20"/>
                <w:lang w:val="en-US" w:eastAsia="en-US"/>
              </w:rPr>
            </w:pPr>
            <w:r w:rsidRPr="00011FD6">
              <w:rPr>
                <w:rFonts w:ascii="Times New Roman" w:eastAsia="宋体" w:hAnsi="Times New Roman" w:cs="Times New Roman"/>
                <w:noProof/>
                <w:kern w:val="0"/>
                <w:sz w:val="20"/>
                <w:szCs w:val="20"/>
                <w:lang w:val="en-US" w:eastAsia="en-US"/>
              </w:rPr>
              <w:t xml:space="preserve">the UE in 5GMM-CONNECTED mode with RRC inactive indication over 3GPP access shall request the lower layers to transition to RRC_CONNECTED state </w:t>
            </w:r>
            <w:r w:rsidRPr="00011FD6">
              <w:rPr>
                <w:rFonts w:ascii="Times New Roman" w:eastAsia="宋体" w:hAnsi="Times New Roman" w:cs="Times New Roman"/>
                <w:kern w:val="0"/>
                <w:sz w:val="20"/>
                <w:szCs w:val="20"/>
                <w:lang w:eastAsia="en-US"/>
              </w:rPr>
              <w:t>(see 3GPP TS 38.300 [27])</w:t>
            </w:r>
            <w:r w:rsidRPr="00011FD6">
              <w:rPr>
                <w:rFonts w:ascii="Times New Roman" w:eastAsia="宋体" w:hAnsi="Times New Roman" w:cs="Times New Roman"/>
                <w:noProof/>
                <w:kern w:val="0"/>
                <w:sz w:val="20"/>
                <w:szCs w:val="20"/>
                <w:lang w:val="en-US" w:eastAsia="en-US"/>
              </w:rPr>
              <w:t>.</w:t>
            </w:r>
          </w:p>
        </w:tc>
      </w:tr>
    </w:tbl>
    <w:p w:rsidR="00A849A4" w:rsidRDefault="00A849A4" w:rsidP="00563930">
      <w:pPr>
        <w:widowControl/>
        <w:spacing w:before="120"/>
        <w:rPr>
          <w:rFonts w:ascii="Arial" w:eastAsia="Arial Unicode MS" w:hAnsi="Arial"/>
          <w:kern w:val="0"/>
          <w:sz w:val="20"/>
          <w:szCs w:val="20"/>
          <w:lang w:eastAsia="zh-CN"/>
        </w:rPr>
      </w:pPr>
    </w:p>
    <w:p w:rsidR="00A849A4" w:rsidRDefault="00563930" w:rsidP="0056393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If the non-SDT data are from PDU session doesn’t </w:t>
      </w:r>
      <w:r w:rsidR="00C06B3C">
        <w:rPr>
          <w:rFonts w:ascii="Arial" w:eastAsia="Arial Unicode MS" w:hAnsi="Arial"/>
          <w:kern w:val="0"/>
          <w:sz w:val="20"/>
          <w:szCs w:val="20"/>
          <w:lang w:eastAsia="zh-CN"/>
        </w:rPr>
        <w:t>consist of</w:t>
      </w:r>
      <w:r>
        <w:rPr>
          <w:rFonts w:ascii="Arial" w:eastAsia="Arial Unicode MS" w:hAnsi="Arial"/>
          <w:kern w:val="0"/>
          <w:sz w:val="20"/>
          <w:szCs w:val="20"/>
          <w:lang w:eastAsia="zh-CN"/>
        </w:rPr>
        <w:t xml:space="preserve"> any SDT DRBs, the current mechanism still works. </w:t>
      </w:r>
      <w:r w:rsidR="00656BBE">
        <w:rPr>
          <w:rFonts w:ascii="Arial" w:eastAsia="Arial Unicode MS" w:hAnsi="Arial"/>
          <w:kern w:val="0"/>
          <w:sz w:val="20"/>
          <w:szCs w:val="20"/>
          <w:lang w:eastAsia="zh-CN"/>
        </w:rPr>
        <w:t>However, i</w:t>
      </w:r>
      <w:r>
        <w:rPr>
          <w:rFonts w:ascii="Arial" w:eastAsia="Arial Unicode MS" w:hAnsi="Arial"/>
          <w:kern w:val="0"/>
          <w:sz w:val="20"/>
          <w:szCs w:val="20"/>
          <w:lang w:eastAsia="zh-CN"/>
        </w:rPr>
        <w:t>f the non-SDT data are from PDU session including SDT DRBs, it is not clear if the NAS layer inform the AS layer</w:t>
      </w:r>
      <w:r w:rsidR="0078705E">
        <w:rPr>
          <w:rFonts w:ascii="Arial" w:eastAsia="Arial Unicode MS" w:hAnsi="Arial"/>
          <w:kern w:val="0"/>
          <w:sz w:val="20"/>
          <w:szCs w:val="20"/>
          <w:lang w:eastAsia="zh-CN"/>
        </w:rPr>
        <w:t xml:space="preserve">, as the </w:t>
      </w:r>
      <w:r w:rsidR="0078705E" w:rsidRPr="0078705E">
        <w:rPr>
          <w:rFonts w:ascii="Arial" w:eastAsia="Arial Unicode MS" w:hAnsi="Arial"/>
          <w:kern w:val="0"/>
          <w:sz w:val="20"/>
          <w:szCs w:val="20"/>
          <w:lang w:eastAsia="zh-CN"/>
        </w:rPr>
        <w:t xml:space="preserve">Legacy NAS spec </w:t>
      </w:r>
      <w:r w:rsidR="00C06B3C">
        <w:rPr>
          <w:rFonts w:ascii="Arial" w:eastAsia="Arial Unicode MS" w:hAnsi="Arial"/>
          <w:kern w:val="0"/>
          <w:sz w:val="20"/>
          <w:szCs w:val="20"/>
          <w:lang w:eastAsia="zh-CN"/>
        </w:rPr>
        <w:t>doesn’t</w:t>
      </w:r>
      <w:r w:rsidR="0078705E" w:rsidRPr="0078705E">
        <w:rPr>
          <w:rFonts w:ascii="Arial" w:eastAsia="Arial Unicode MS" w:hAnsi="Arial"/>
          <w:kern w:val="0"/>
          <w:sz w:val="20"/>
          <w:szCs w:val="20"/>
          <w:lang w:eastAsia="zh-CN"/>
        </w:rPr>
        <w:t xml:space="preserve"> deal with </w:t>
      </w:r>
      <w:r w:rsidR="00B73CB5">
        <w:rPr>
          <w:rFonts w:ascii="Arial" w:eastAsia="Arial Unicode MS" w:hAnsi="Arial"/>
          <w:kern w:val="0"/>
          <w:sz w:val="20"/>
          <w:szCs w:val="20"/>
          <w:lang w:eastAsia="zh-CN"/>
        </w:rPr>
        <w:t xml:space="preserve">PDU session with </w:t>
      </w:r>
      <w:r w:rsidR="0078705E" w:rsidRPr="0078705E">
        <w:rPr>
          <w:rFonts w:ascii="Arial" w:eastAsia="Arial Unicode MS" w:hAnsi="Arial"/>
          <w:kern w:val="0"/>
          <w:sz w:val="20"/>
          <w:szCs w:val="20"/>
          <w:lang w:eastAsia="zh-CN"/>
        </w:rPr>
        <w:t xml:space="preserve">partial </w:t>
      </w:r>
      <w:r w:rsidR="0078705E">
        <w:rPr>
          <w:rFonts w:ascii="Arial" w:eastAsia="Arial Unicode MS" w:hAnsi="Arial"/>
          <w:kern w:val="0"/>
          <w:sz w:val="20"/>
          <w:szCs w:val="20"/>
          <w:lang w:eastAsia="zh-CN"/>
        </w:rPr>
        <w:t>user-p</w:t>
      </w:r>
      <w:r w:rsidR="000C5075">
        <w:rPr>
          <w:rFonts w:ascii="Arial" w:eastAsia="Arial Unicode MS" w:hAnsi="Arial" w:hint="eastAsia"/>
          <w:kern w:val="0"/>
          <w:sz w:val="20"/>
          <w:szCs w:val="20"/>
          <w:lang w:eastAsia="zh-CN"/>
        </w:rPr>
        <w:t>l</w:t>
      </w:r>
      <w:r w:rsidR="0078705E">
        <w:rPr>
          <w:rFonts w:ascii="Arial" w:eastAsia="Arial Unicode MS" w:hAnsi="Arial"/>
          <w:kern w:val="0"/>
          <w:sz w:val="20"/>
          <w:szCs w:val="20"/>
          <w:lang w:eastAsia="zh-CN"/>
        </w:rPr>
        <w:t>an</w:t>
      </w:r>
      <w:r w:rsidR="000C5075">
        <w:rPr>
          <w:rFonts w:ascii="Arial" w:eastAsia="Arial Unicode MS" w:hAnsi="Arial"/>
          <w:kern w:val="0"/>
          <w:sz w:val="20"/>
          <w:szCs w:val="20"/>
          <w:lang w:eastAsia="zh-CN"/>
        </w:rPr>
        <w:t>e</w:t>
      </w:r>
      <w:r w:rsidR="0078705E">
        <w:rPr>
          <w:rFonts w:ascii="Arial" w:eastAsia="Arial Unicode MS" w:hAnsi="Arial"/>
          <w:kern w:val="0"/>
          <w:sz w:val="20"/>
          <w:szCs w:val="20"/>
          <w:lang w:eastAsia="zh-CN"/>
        </w:rPr>
        <w:t xml:space="preserve"> resource </w:t>
      </w:r>
      <w:r w:rsidR="0078705E" w:rsidRPr="0078705E">
        <w:rPr>
          <w:rFonts w:ascii="Arial" w:eastAsia="Arial Unicode MS" w:hAnsi="Arial"/>
          <w:kern w:val="0"/>
          <w:sz w:val="20"/>
          <w:szCs w:val="20"/>
          <w:lang w:eastAsia="zh-CN"/>
        </w:rPr>
        <w:t>resumption</w:t>
      </w:r>
      <w:r>
        <w:rPr>
          <w:rFonts w:ascii="Arial" w:eastAsia="Arial Unicode MS" w:hAnsi="Arial"/>
          <w:kern w:val="0"/>
          <w:sz w:val="20"/>
          <w:szCs w:val="20"/>
          <w:lang w:eastAsia="zh-CN"/>
        </w:rPr>
        <w:t xml:space="preserve">. </w:t>
      </w:r>
      <w:r w:rsidR="00C06B3C">
        <w:rPr>
          <w:rFonts w:ascii="Arial" w:eastAsia="Arial Unicode MS" w:hAnsi="Arial"/>
          <w:kern w:val="0"/>
          <w:sz w:val="20"/>
          <w:szCs w:val="20"/>
          <w:lang w:eastAsia="zh-CN"/>
        </w:rPr>
        <w:t>And</w:t>
      </w:r>
      <w:r>
        <w:rPr>
          <w:rFonts w:ascii="Arial" w:eastAsia="Arial Unicode MS" w:hAnsi="Arial"/>
          <w:kern w:val="0"/>
          <w:sz w:val="20"/>
          <w:szCs w:val="20"/>
          <w:lang w:eastAsia="zh-CN"/>
        </w:rPr>
        <w:t xml:space="preserve"> </w:t>
      </w:r>
      <w:r w:rsidR="00AD4E76">
        <w:rPr>
          <w:rFonts w:ascii="Arial" w:eastAsia="Arial Unicode MS" w:hAnsi="Arial"/>
          <w:kern w:val="0"/>
          <w:sz w:val="20"/>
          <w:szCs w:val="20"/>
          <w:lang w:eastAsia="zh-CN"/>
        </w:rPr>
        <w:t xml:space="preserve">since </w:t>
      </w:r>
      <w:r>
        <w:rPr>
          <w:rFonts w:ascii="Arial" w:eastAsia="Arial Unicode MS" w:hAnsi="Arial"/>
          <w:kern w:val="0"/>
          <w:sz w:val="20"/>
          <w:szCs w:val="20"/>
          <w:lang w:eastAsia="zh-CN"/>
        </w:rPr>
        <w:t>we have already agreed that the SDT procedure should be transparent to the NAS</w:t>
      </w:r>
      <w:r w:rsidR="00AD4E76">
        <w:rPr>
          <w:rFonts w:ascii="Arial" w:eastAsia="Arial Unicode MS" w:hAnsi="Arial"/>
          <w:kern w:val="0"/>
          <w:sz w:val="20"/>
          <w:szCs w:val="20"/>
          <w:lang w:eastAsia="zh-CN"/>
        </w:rPr>
        <w:t xml:space="preserve"> layer</w:t>
      </w:r>
      <w:r>
        <w:rPr>
          <w:rFonts w:ascii="Arial" w:eastAsia="Arial Unicode MS" w:hAnsi="Arial"/>
          <w:kern w:val="0"/>
          <w:sz w:val="20"/>
          <w:szCs w:val="20"/>
          <w:lang w:eastAsia="zh-CN"/>
        </w:rPr>
        <w:t xml:space="preserve">, </w:t>
      </w:r>
      <w:r w:rsidR="00656BBE">
        <w:rPr>
          <w:rFonts w:ascii="Arial" w:eastAsia="Arial Unicode MS" w:hAnsi="Arial"/>
          <w:kern w:val="0"/>
          <w:sz w:val="20"/>
          <w:szCs w:val="20"/>
          <w:lang w:eastAsia="zh-CN"/>
        </w:rPr>
        <w:t xml:space="preserve">we’d better avoid </w:t>
      </w:r>
      <w:r w:rsidR="00AD4E76">
        <w:rPr>
          <w:rFonts w:ascii="Arial" w:eastAsia="Arial Unicode MS" w:hAnsi="Arial"/>
          <w:kern w:val="0"/>
          <w:sz w:val="20"/>
          <w:szCs w:val="20"/>
          <w:lang w:eastAsia="zh-CN"/>
        </w:rPr>
        <w:t xml:space="preserve">any </w:t>
      </w:r>
      <w:r>
        <w:rPr>
          <w:rFonts w:ascii="Arial" w:eastAsia="Arial Unicode MS" w:hAnsi="Arial"/>
          <w:kern w:val="0"/>
          <w:sz w:val="20"/>
          <w:szCs w:val="20"/>
          <w:lang w:eastAsia="zh-CN"/>
        </w:rPr>
        <w:t xml:space="preserve">NAS enhancement </w:t>
      </w:r>
      <w:r w:rsidR="009C303D">
        <w:rPr>
          <w:rFonts w:ascii="Arial" w:eastAsia="Arial Unicode MS" w:hAnsi="Arial"/>
          <w:kern w:val="0"/>
          <w:sz w:val="20"/>
          <w:szCs w:val="20"/>
          <w:lang w:eastAsia="zh-CN"/>
        </w:rPr>
        <w:t>and rel</w:t>
      </w:r>
      <w:r w:rsidR="00C06B3C">
        <w:rPr>
          <w:rFonts w:ascii="Arial" w:eastAsia="Arial Unicode MS" w:hAnsi="Arial"/>
          <w:kern w:val="0"/>
          <w:sz w:val="20"/>
          <w:szCs w:val="20"/>
          <w:lang w:eastAsia="zh-CN"/>
        </w:rPr>
        <w:t>y</w:t>
      </w:r>
      <w:r w:rsidR="0078705E">
        <w:rPr>
          <w:rFonts w:ascii="Arial" w:eastAsia="Arial Unicode MS" w:hAnsi="Arial"/>
          <w:kern w:val="0"/>
          <w:sz w:val="20"/>
          <w:szCs w:val="20"/>
          <w:lang w:eastAsia="zh-CN"/>
        </w:rPr>
        <w:t xml:space="preserve"> on</w:t>
      </w:r>
      <w:r w:rsidR="009C303D">
        <w:rPr>
          <w:rFonts w:ascii="Arial" w:eastAsia="Arial Unicode MS" w:hAnsi="Arial"/>
          <w:kern w:val="0"/>
          <w:sz w:val="20"/>
          <w:szCs w:val="20"/>
          <w:lang w:eastAsia="zh-CN"/>
        </w:rPr>
        <w:t xml:space="preserve"> existing mechanism as much as possible</w:t>
      </w:r>
      <w:r>
        <w:rPr>
          <w:rFonts w:ascii="Arial" w:eastAsia="Arial Unicode MS" w:hAnsi="Arial"/>
          <w:kern w:val="0"/>
          <w:sz w:val="20"/>
          <w:szCs w:val="20"/>
          <w:lang w:eastAsia="zh-CN"/>
        </w:rPr>
        <w:t>.</w:t>
      </w:r>
      <w:r w:rsidR="00A849A4">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One solution</w:t>
      </w:r>
      <w:r w:rsidR="00AD4E76">
        <w:rPr>
          <w:rFonts w:ascii="Arial" w:eastAsia="Arial Unicode MS" w:hAnsi="Arial"/>
          <w:kern w:val="0"/>
          <w:sz w:val="20"/>
          <w:szCs w:val="20"/>
          <w:lang w:eastAsia="zh-CN"/>
        </w:rPr>
        <w:t xml:space="preserve"> proposed is to resume</w:t>
      </w:r>
      <w:r>
        <w:rPr>
          <w:rFonts w:ascii="Arial" w:eastAsia="Arial Unicode MS" w:hAnsi="Arial"/>
          <w:kern w:val="0"/>
          <w:sz w:val="20"/>
          <w:szCs w:val="20"/>
          <w:lang w:eastAsia="zh-CN"/>
        </w:rPr>
        <w:t xml:space="preserve"> non-SDT DRBs as well during SDT</w:t>
      </w:r>
      <w:r w:rsidR="00AD4E76">
        <w:rPr>
          <w:rFonts w:ascii="Arial" w:eastAsia="Arial Unicode MS" w:hAnsi="Arial"/>
          <w:kern w:val="0"/>
          <w:sz w:val="20"/>
          <w:szCs w:val="20"/>
          <w:lang w:eastAsia="zh-CN"/>
        </w:rPr>
        <w:t>. H</w:t>
      </w:r>
      <w:r>
        <w:rPr>
          <w:rFonts w:ascii="Arial" w:eastAsia="Arial Unicode MS" w:hAnsi="Arial"/>
          <w:kern w:val="0"/>
          <w:sz w:val="20"/>
          <w:szCs w:val="20"/>
          <w:lang w:eastAsia="zh-CN"/>
        </w:rPr>
        <w:t xml:space="preserve">owever, to avoid non-SDT data transmitted by SDT, the current </w:t>
      </w:r>
      <w:r w:rsidR="00AD4E76">
        <w:rPr>
          <w:rFonts w:ascii="Arial" w:eastAsia="Arial Unicode MS" w:hAnsi="Arial"/>
          <w:kern w:val="0"/>
          <w:sz w:val="20"/>
          <w:szCs w:val="20"/>
          <w:lang w:eastAsia="zh-CN"/>
        </w:rPr>
        <w:t xml:space="preserve">MAC </w:t>
      </w:r>
      <w:r>
        <w:rPr>
          <w:rFonts w:ascii="Arial" w:eastAsia="Arial Unicode MS" w:hAnsi="Arial"/>
          <w:kern w:val="0"/>
          <w:sz w:val="20"/>
          <w:szCs w:val="20"/>
          <w:lang w:eastAsia="zh-CN"/>
        </w:rPr>
        <w:t xml:space="preserve">LCP procedure </w:t>
      </w:r>
      <w:r w:rsidR="00A849A4">
        <w:rPr>
          <w:rFonts w:ascii="Arial" w:eastAsia="Arial Unicode MS" w:hAnsi="Arial"/>
          <w:kern w:val="0"/>
          <w:sz w:val="20"/>
          <w:szCs w:val="20"/>
          <w:lang w:eastAsia="zh-CN"/>
        </w:rPr>
        <w:t>will be impacted</w:t>
      </w:r>
      <w:r>
        <w:rPr>
          <w:rFonts w:ascii="Arial" w:eastAsia="Arial Unicode MS" w:hAnsi="Arial"/>
          <w:kern w:val="0"/>
          <w:sz w:val="20"/>
          <w:szCs w:val="20"/>
          <w:lang w:eastAsia="zh-CN"/>
        </w:rPr>
        <w:t xml:space="preserve"> and </w:t>
      </w:r>
      <w:r w:rsidR="009C303D">
        <w:rPr>
          <w:rFonts w:ascii="Arial" w:eastAsia="Arial Unicode MS" w:hAnsi="Arial"/>
          <w:kern w:val="0"/>
          <w:sz w:val="20"/>
          <w:szCs w:val="20"/>
          <w:lang w:eastAsia="zh-CN"/>
        </w:rPr>
        <w:t xml:space="preserve">we think </w:t>
      </w:r>
      <w:r>
        <w:rPr>
          <w:rFonts w:ascii="Arial" w:eastAsia="Arial Unicode MS" w:hAnsi="Arial"/>
          <w:kern w:val="0"/>
          <w:sz w:val="20"/>
          <w:szCs w:val="20"/>
          <w:lang w:eastAsia="zh-CN"/>
        </w:rPr>
        <w:t xml:space="preserve">it is not </w:t>
      </w:r>
      <w:r w:rsidR="00AD4E76">
        <w:rPr>
          <w:rFonts w:ascii="Arial" w:eastAsia="Arial Unicode MS" w:hAnsi="Arial"/>
          <w:kern w:val="0"/>
          <w:sz w:val="20"/>
          <w:szCs w:val="20"/>
          <w:lang w:eastAsia="zh-CN"/>
        </w:rPr>
        <w:t xml:space="preserve">going to be </w:t>
      </w:r>
      <w:r>
        <w:rPr>
          <w:rFonts w:ascii="Arial" w:eastAsia="Arial Unicode MS" w:hAnsi="Arial"/>
          <w:kern w:val="0"/>
          <w:sz w:val="20"/>
          <w:szCs w:val="20"/>
          <w:lang w:eastAsia="zh-CN"/>
        </w:rPr>
        <w:t>easy</w:t>
      </w:r>
      <w:r w:rsidR="00674E7B">
        <w:rPr>
          <w:rFonts w:ascii="Arial" w:eastAsia="Arial Unicode MS" w:hAnsi="Arial" w:hint="eastAsia"/>
          <w:kern w:val="0"/>
          <w:sz w:val="20"/>
          <w:szCs w:val="20"/>
          <w:lang w:eastAsia="zh-CN"/>
        </w:rPr>
        <w:t>,</w:t>
      </w:r>
      <w:r w:rsidR="00674E7B">
        <w:rPr>
          <w:rFonts w:ascii="Arial" w:eastAsia="Arial Unicode MS" w:hAnsi="Arial"/>
          <w:kern w:val="0"/>
          <w:sz w:val="20"/>
          <w:szCs w:val="20"/>
          <w:lang w:eastAsia="zh-CN"/>
        </w:rPr>
        <w:t xml:space="preserve"> as we need to</w:t>
      </w:r>
      <w:r w:rsidR="00674E7B" w:rsidRPr="00674E7B">
        <w:rPr>
          <w:rFonts w:ascii="Arial" w:eastAsia="Arial Unicode MS" w:hAnsi="Arial"/>
          <w:kern w:val="0"/>
          <w:sz w:val="20"/>
          <w:szCs w:val="20"/>
          <w:lang w:eastAsia="zh-CN"/>
        </w:rPr>
        <w:t xml:space="preserve"> specify different LCP procedures of different RRC states</w:t>
      </w:r>
      <w:r>
        <w:rPr>
          <w:rFonts w:ascii="Arial" w:eastAsia="Arial Unicode MS" w:hAnsi="Arial"/>
          <w:kern w:val="0"/>
          <w:sz w:val="20"/>
          <w:szCs w:val="20"/>
          <w:lang w:eastAsia="zh-CN"/>
        </w:rPr>
        <w:t xml:space="preserve">. </w:t>
      </w:r>
    </w:p>
    <w:p w:rsidR="00563930" w:rsidRPr="00A849A4" w:rsidRDefault="00A849A4" w:rsidP="00F57AF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To </w:t>
      </w:r>
      <w:r w:rsidR="00B73CB5">
        <w:rPr>
          <w:rFonts w:ascii="Arial" w:eastAsia="Arial Unicode MS" w:hAnsi="Arial" w:hint="eastAsia"/>
          <w:kern w:val="0"/>
          <w:sz w:val="20"/>
          <w:szCs w:val="20"/>
          <w:lang w:eastAsia="zh-CN"/>
        </w:rPr>
        <w:t>minimize</w:t>
      </w:r>
      <w:r w:rsidR="00B73CB5">
        <w:rPr>
          <w:rFonts w:ascii="Arial" w:eastAsia="Arial Unicode MS" w:hAnsi="Arial"/>
          <w:kern w:val="0"/>
          <w:sz w:val="20"/>
          <w:szCs w:val="20"/>
          <w:lang w:eastAsia="zh-CN"/>
        </w:rPr>
        <w:t xml:space="preserve"> </w:t>
      </w:r>
      <w:r w:rsidR="00B73CB5">
        <w:rPr>
          <w:rFonts w:ascii="Arial" w:eastAsia="Arial Unicode MS" w:hAnsi="Arial" w:hint="eastAsia"/>
          <w:kern w:val="0"/>
          <w:sz w:val="20"/>
          <w:szCs w:val="20"/>
          <w:lang w:eastAsia="zh-CN"/>
        </w:rPr>
        <w:t>impact</w:t>
      </w:r>
      <w:r w:rsidR="00B73CB5">
        <w:rPr>
          <w:rFonts w:ascii="Arial" w:eastAsia="Arial Unicode MS" w:hAnsi="Arial"/>
          <w:kern w:val="0"/>
          <w:sz w:val="20"/>
          <w:szCs w:val="20"/>
          <w:lang w:eastAsia="zh-CN"/>
        </w:rPr>
        <w:t xml:space="preserve"> </w:t>
      </w:r>
      <w:r w:rsidR="00B73CB5">
        <w:rPr>
          <w:rFonts w:ascii="Arial" w:eastAsia="Arial Unicode MS" w:hAnsi="Arial" w:hint="eastAsia"/>
          <w:kern w:val="0"/>
          <w:sz w:val="20"/>
          <w:szCs w:val="20"/>
          <w:lang w:eastAsia="zh-CN"/>
        </w:rPr>
        <w:t>to</w:t>
      </w:r>
      <w:r w:rsidR="00B73CB5">
        <w:rPr>
          <w:rFonts w:ascii="Arial" w:eastAsia="Arial Unicode MS" w:hAnsi="Arial"/>
          <w:kern w:val="0"/>
          <w:sz w:val="20"/>
          <w:szCs w:val="20"/>
          <w:lang w:eastAsia="zh-CN"/>
        </w:rPr>
        <w:t xml:space="preserve"> </w:t>
      </w:r>
      <w:r w:rsidR="00B73CB5">
        <w:rPr>
          <w:rFonts w:ascii="Arial" w:eastAsia="Arial Unicode MS" w:hAnsi="Arial" w:hint="eastAsia"/>
          <w:kern w:val="0"/>
          <w:sz w:val="20"/>
          <w:szCs w:val="20"/>
          <w:lang w:eastAsia="zh-CN"/>
        </w:rPr>
        <w:t>NAS</w:t>
      </w:r>
      <w:r w:rsidR="00B73CB5">
        <w:rPr>
          <w:rFonts w:ascii="Arial" w:eastAsia="Arial Unicode MS" w:hAnsi="Arial"/>
          <w:kern w:val="0"/>
          <w:sz w:val="20"/>
          <w:szCs w:val="20"/>
          <w:lang w:eastAsia="zh-CN"/>
        </w:rPr>
        <w:t xml:space="preserve"> layer and MAC LCP function</w:t>
      </w:r>
      <w:r>
        <w:rPr>
          <w:rFonts w:ascii="Arial" w:eastAsia="Arial Unicode MS" w:hAnsi="Arial"/>
          <w:kern w:val="0"/>
          <w:sz w:val="20"/>
          <w:szCs w:val="20"/>
          <w:lang w:eastAsia="zh-CN"/>
        </w:rPr>
        <w:t xml:space="preserve">, one </w:t>
      </w:r>
      <w:r w:rsidR="00C06B3C">
        <w:rPr>
          <w:rFonts w:ascii="Arial" w:eastAsia="Arial Unicode MS" w:hAnsi="Arial"/>
          <w:kern w:val="0"/>
          <w:sz w:val="20"/>
          <w:szCs w:val="20"/>
          <w:lang w:eastAsia="zh-CN"/>
        </w:rPr>
        <w:t>compromise</w:t>
      </w:r>
      <w:r>
        <w:rPr>
          <w:rFonts w:ascii="Arial" w:eastAsia="Arial Unicode MS" w:hAnsi="Arial"/>
          <w:kern w:val="0"/>
          <w:sz w:val="20"/>
          <w:szCs w:val="20"/>
          <w:lang w:eastAsia="zh-CN"/>
        </w:rPr>
        <w:t xml:space="preserve"> solution is</w:t>
      </w:r>
      <w:r w:rsidR="009C303D">
        <w:rPr>
          <w:rFonts w:ascii="Arial" w:eastAsia="Arial Unicode MS" w:hAnsi="Arial"/>
          <w:kern w:val="0"/>
          <w:sz w:val="20"/>
          <w:szCs w:val="20"/>
          <w:lang w:eastAsia="zh-CN"/>
        </w:rPr>
        <w:t xml:space="preserve"> based on </w:t>
      </w:r>
      <w:r w:rsidR="00674E7B">
        <w:rPr>
          <w:rFonts w:ascii="Arial" w:eastAsia="Arial Unicode MS" w:hAnsi="Arial"/>
          <w:kern w:val="0"/>
          <w:sz w:val="20"/>
          <w:szCs w:val="20"/>
          <w:lang w:eastAsia="zh-CN"/>
        </w:rPr>
        <w:t>network</w:t>
      </w:r>
      <w:r w:rsidR="009C303D">
        <w:rPr>
          <w:rFonts w:ascii="Arial" w:eastAsia="Arial Unicode MS" w:hAnsi="Arial"/>
          <w:kern w:val="0"/>
          <w:sz w:val="20"/>
          <w:szCs w:val="20"/>
          <w:lang w:eastAsia="zh-CN"/>
        </w:rPr>
        <w:t xml:space="preserve"> configuration, i.e. the network</w:t>
      </w:r>
      <w:r w:rsidR="00802190">
        <w:rPr>
          <w:rFonts w:ascii="Arial" w:eastAsia="Arial Unicode MS" w:hAnsi="Arial"/>
          <w:kern w:val="0"/>
          <w:sz w:val="20"/>
          <w:szCs w:val="20"/>
          <w:lang w:eastAsia="zh-CN"/>
        </w:rPr>
        <w:t xml:space="preserve"> shall</w:t>
      </w:r>
      <w:r>
        <w:rPr>
          <w:rFonts w:ascii="Arial" w:eastAsia="Arial Unicode MS" w:hAnsi="Arial"/>
          <w:kern w:val="0"/>
          <w:sz w:val="20"/>
          <w:szCs w:val="20"/>
          <w:lang w:eastAsia="zh-CN"/>
        </w:rPr>
        <w:t xml:space="preserve"> configure all </w:t>
      </w:r>
      <w:r w:rsidR="009C303D">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DRBs within one PDU session with the same configuration on whether to support SDT.</w:t>
      </w:r>
    </w:p>
    <w:p w:rsidR="00563930" w:rsidRDefault="00563930" w:rsidP="00F57AFF">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2: </w:t>
      </w:r>
      <w:r w:rsidR="00A849A4">
        <w:rPr>
          <w:rFonts w:ascii="Arial" w:eastAsia="Arial Unicode MS" w:hAnsi="Arial"/>
          <w:b/>
          <w:kern w:val="0"/>
          <w:sz w:val="20"/>
          <w:szCs w:val="20"/>
          <w:lang w:eastAsia="zh-CN"/>
        </w:rPr>
        <w:t xml:space="preserve">The network </w:t>
      </w:r>
      <w:r w:rsidR="00802190">
        <w:rPr>
          <w:rFonts w:ascii="Arial" w:eastAsia="Arial Unicode MS" w:hAnsi="Arial"/>
          <w:b/>
          <w:kern w:val="0"/>
          <w:sz w:val="20"/>
          <w:szCs w:val="20"/>
          <w:lang w:eastAsia="zh-CN"/>
        </w:rPr>
        <w:t xml:space="preserve">shall </w:t>
      </w:r>
      <w:r w:rsidR="00A849A4">
        <w:rPr>
          <w:rFonts w:ascii="Arial" w:eastAsia="Arial Unicode MS" w:hAnsi="Arial"/>
          <w:b/>
          <w:kern w:val="0"/>
          <w:sz w:val="20"/>
          <w:szCs w:val="20"/>
          <w:lang w:eastAsia="zh-CN"/>
        </w:rPr>
        <w:t>configure all DRBs within one PDU session with the same configuration on whether to support SDT.</w:t>
      </w:r>
    </w:p>
    <w:p w:rsidR="00A849A4" w:rsidRDefault="00A849A4" w:rsidP="00F57AFF">
      <w:pPr>
        <w:widowControl/>
        <w:spacing w:before="120"/>
        <w:rPr>
          <w:rFonts w:ascii="Arial" w:eastAsia="Arial Unicode MS" w:hAnsi="Arial"/>
          <w:b/>
          <w:kern w:val="0"/>
          <w:sz w:val="20"/>
          <w:szCs w:val="20"/>
          <w:lang w:eastAsia="zh-CN"/>
        </w:rPr>
      </w:pPr>
    </w:p>
    <w:p w:rsidR="00524803" w:rsidRPr="00234B12" w:rsidRDefault="00234B12" w:rsidP="00F57AFF">
      <w:pPr>
        <w:widowControl/>
        <w:spacing w:before="120"/>
        <w:rPr>
          <w:rFonts w:ascii="Arial" w:eastAsia="Arial Unicode MS" w:hAnsi="Arial"/>
          <w:b/>
          <w:kern w:val="0"/>
          <w:sz w:val="24"/>
          <w:szCs w:val="20"/>
          <w:lang w:eastAsia="zh-CN"/>
        </w:rPr>
      </w:pPr>
      <w:r w:rsidRPr="00234B12">
        <w:rPr>
          <w:rFonts w:ascii="Arial" w:eastAsia="Arial Unicode MS" w:hAnsi="Arial" w:hint="eastAsia"/>
          <w:b/>
          <w:kern w:val="0"/>
          <w:sz w:val="24"/>
          <w:szCs w:val="20"/>
          <w:lang w:eastAsia="zh-CN"/>
        </w:rPr>
        <w:t>2</w:t>
      </w:r>
      <w:r w:rsidRPr="00234B12">
        <w:rPr>
          <w:rFonts w:ascii="Arial" w:eastAsia="Arial Unicode MS" w:hAnsi="Arial"/>
          <w:b/>
          <w:kern w:val="0"/>
          <w:sz w:val="24"/>
          <w:szCs w:val="20"/>
          <w:lang w:eastAsia="zh-CN"/>
        </w:rPr>
        <w:t>.1 MAC CE option</w:t>
      </w:r>
    </w:p>
    <w:p w:rsidR="00BF79BE" w:rsidRDefault="00D0311B" w:rsidP="00F57AFF">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For</w:t>
      </w:r>
      <w:r>
        <w:rPr>
          <w:rFonts w:ascii="Arial" w:eastAsia="Arial Unicode MS" w:hAnsi="Arial"/>
          <w:kern w:val="0"/>
          <w:sz w:val="20"/>
          <w:szCs w:val="20"/>
          <w:lang w:eastAsia="zh-CN"/>
        </w:rPr>
        <w:t xml:space="preserve"> MAC CE based solution, </w:t>
      </w:r>
      <w:r w:rsidR="00F81FDC">
        <w:rPr>
          <w:rFonts w:ascii="Arial" w:eastAsia="Arial Unicode MS" w:hAnsi="Arial"/>
          <w:kern w:val="0"/>
          <w:sz w:val="20"/>
          <w:szCs w:val="20"/>
          <w:lang w:eastAsia="zh-CN"/>
        </w:rPr>
        <w:t>a</w:t>
      </w:r>
      <w:r w:rsidR="001002AB">
        <w:rPr>
          <w:rFonts w:ascii="Arial" w:eastAsia="Arial Unicode MS" w:hAnsi="Arial"/>
          <w:kern w:val="0"/>
          <w:sz w:val="20"/>
          <w:szCs w:val="20"/>
          <w:lang w:eastAsia="zh-CN"/>
        </w:rPr>
        <w:t>s</w:t>
      </w:r>
      <w:r w:rsidR="00524803">
        <w:rPr>
          <w:rFonts w:ascii="Arial" w:eastAsia="Arial Unicode MS" w:hAnsi="Arial"/>
          <w:kern w:val="0"/>
          <w:sz w:val="20"/>
          <w:szCs w:val="20"/>
          <w:lang w:eastAsia="zh-CN"/>
        </w:rPr>
        <w:t xml:space="preserve"> discussed </w:t>
      </w:r>
      <w:r>
        <w:rPr>
          <w:rFonts w:ascii="Arial" w:eastAsia="Arial Unicode MS" w:hAnsi="Arial"/>
          <w:kern w:val="0"/>
          <w:sz w:val="20"/>
          <w:szCs w:val="20"/>
          <w:lang w:eastAsia="zh-CN"/>
        </w:rPr>
        <w:t xml:space="preserve">in </w:t>
      </w:r>
      <w:r w:rsidR="00524803">
        <w:rPr>
          <w:rFonts w:ascii="Arial" w:eastAsia="Arial Unicode MS" w:hAnsi="Arial"/>
          <w:kern w:val="0"/>
          <w:sz w:val="20"/>
          <w:szCs w:val="20"/>
          <w:lang w:eastAsia="zh-CN"/>
        </w:rPr>
        <w:t>online and offline,</w:t>
      </w:r>
      <w:r w:rsidR="001002AB">
        <w:rPr>
          <w:rFonts w:ascii="Arial" w:eastAsia="Arial Unicode MS" w:hAnsi="Arial"/>
          <w:kern w:val="0"/>
          <w:sz w:val="20"/>
          <w:szCs w:val="20"/>
          <w:lang w:eastAsia="zh-CN"/>
        </w:rPr>
        <w:t xml:space="preserve"> </w:t>
      </w:r>
      <w:r w:rsidR="00524803">
        <w:rPr>
          <w:rFonts w:ascii="Arial" w:eastAsia="Arial Unicode MS" w:hAnsi="Arial"/>
          <w:kern w:val="0"/>
          <w:sz w:val="20"/>
          <w:szCs w:val="20"/>
          <w:lang w:eastAsia="zh-CN"/>
        </w:rPr>
        <w:t xml:space="preserve">the format and priority </w:t>
      </w:r>
      <w:r w:rsidR="00F81FDC">
        <w:rPr>
          <w:rFonts w:ascii="Arial" w:eastAsia="Arial Unicode MS" w:hAnsi="Arial"/>
          <w:kern w:val="0"/>
          <w:sz w:val="20"/>
          <w:szCs w:val="20"/>
          <w:lang w:eastAsia="zh-CN"/>
        </w:rPr>
        <w:t xml:space="preserve">need to be </w:t>
      </w:r>
      <w:r w:rsidR="002167B4">
        <w:rPr>
          <w:rFonts w:ascii="Arial" w:eastAsia="Arial Unicode MS" w:hAnsi="Arial"/>
          <w:kern w:val="0"/>
          <w:sz w:val="20"/>
          <w:szCs w:val="20"/>
          <w:lang w:eastAsia="zh-CN"/>
        </w:rPr>
        <w:t xml:space="preserve">decided </w:t>
      </w:r>
      <w:r w:rsidR="00F81FDC">
        <w:rPr>
          <w:rFonts w:ascii="Arial" w:eastAsia="Arial Unicode MS" w:hAnsi="Arial"/>
          <w:kern w:val="0"/>
          <w:sz w:val="20"/>
          <w:szCs w:val="20"/>
          <w:lang w:eastAsia="zh-CN"/>
        </w:rPr>
        <w:t>which require</w:t>
      </w:r>
      <w:r w:rsidR="009C303D">
        <w:rPr>
          <w:rFonts w:ascii="Arial" w:eastAsia="Arial Unicode MS" w:hAnsi="Arial"/>
          <w:kern w:val="0"/>
          <w:sz w:val="20"/>
          <w:szCs w:val="20"/>
          <w:lang w:eastAsia="zh-CN"/>
        </w:rPr>
        <w:t>s</w:t>
      </w:r>
      <w:r w:rsidR="002167B4">
        <w:rPr>
          <w:rFonts w:ascii="Arial" w:eastAsia="Arial Unicode MS" w:hAnsi="Arial"/>
          <w:kern w:val="0"/>
          <w:sz w:val="20"/>
          <w:szCs w:val="20"/>
          <w:lang w:eastAsia="zh-CN"/>
        </w:rPr>
        <w:t xml:space="preserve"> plenty of discussion</w:t>
      </w:r>
      <w:r w:rsidR="00524803">
        <w:rPr>
          <w:rFonts w:ascii="Arial" w:eastAsia="Arial Unicode MS" w:hAnsi="Arial"/>
          <w:kern w:val="0"/>
          <w:sz w:val="20"/>
          <w:szCs w:val="20"/>
          <w:lang w:eastAsia="zh-CN"/>
        </w:rPr>
        <w:t xml:space="preserve">. How to handling the case MAC CE is triggered but there is no UL grant, </w:t>
      </w:r>
      <w:r w:rsidR="002167B4">
        <w:rPr>
          <w:rFonts w:ascii="Arial" w:eastAsia="Arial Unicode MS" w:hAnsi="Arial"/>
          <w:kern w:val="0"/>
          <w:sz w:val="20"/>
          <w:szCs w:val="20"/>
          <w:lang w:eastAsia="zh-CN"/>
        </w:rPr>
        <w:t>e.g. if the</w:t>
      </w:r>
      <w:r w:rsidR="00524803">
        <w:rPr>
          <w:rFonts w:ascii="Arial" w:eastAsia="Arial Unicode MS" w:hAnsi="Arial"/>
          <w:kern w:val="0"/>
          <w:sz w:val="20"/>
          <w:szCs w:val="20"/>
          <w:lang w:eastAsia="zh-CN"/>
        </w:rPr>
        <w:t xml:space="preserve"> MAC CE </w:t>
      </w:r>
      <w:r w:rsidR="002167B4">
        <w:rPr>
          <w:rFonts w:ascii="Arial" w:eastAsia="Arial Unicode MS" w:hAnsi="Arial"/>
          <w:kern w:val="0"/>
          <w:sz w:val="20"/>
          <w:szCs w:val="20"/>
          <w:lang w:eastAsia="zh-CN"/>
        </w:rPr>
        <w:t>can</w:t>
      </w:r>
      <w:r w:rsidR="00524803">
        <w:rPr>
          <w:rFonts w:ascii="Arial" w:eastAsia="Arial Unicode MS" w:hAnsi="Arial"/>
          <w:kern w:val="0"/>
          <w:sz w:val="20"/>
          <w:szCs w:val="20"/>
          <w:lang w:eastAsia="zh-CN"/>
        </w:rPr>
        <w:t xml:space="preserve"> trigger </w:t>
      </w:r>
      <w:r w:rsidR="00C06B3C">
        <w:rPr>
          <w:rFonts w:ascii="Arial" w:eastAsia="Arial Unicode MS" w:hAnsi="Arial"/>
          <w:kern w:val="0"/>
          <w:sz w:val="20"/>
          <w:szCs w:val="20"/>
          <w:lang w:eastAsia="zh-CN"/>
        </w:rPr>
        <w:t>random access procedure</w:t>
      </w:r>
      <w:r w:rsidR="000E0746">
        <w:rPr>
          <w:rFonts w:ascii="Arial" w:eastAsia="Arial Unicode MS" w:hAnsi="Arial"/>
          <w:kern w:val="0"/>
          <w:sz w:val="20"/>
          <w:szCs w:val="20"/>
          <w:lang w:eastAsia="zh-CN"/>
        </w:rPr>
        <w:t xml:space="preserve"> for scheduling request</w:t>
      </w:r>
      <w:r w:rsidR="002167B4">
        <w:rPr>
          <w:rFonts w:ascii="Arial" w:eastAsia="Arial Unicode MS" w:hAnsi="Arial"/>
          <w:kern w:val="0"/>
          <w:sz w:val="20"/>
          <w:szCs w:val="20"/>
          <w:lang w:eastAsia="zh-CN"/>
        </w:rPr>
        <w:t xml:space="preserve"> also needs further discussion</w:t>
      </w:r>
      <w:r w:rsidR="00524803">
        <w:rPr>
          <w:rFonts w:ascii="Arial" w:eastAsia="Arial Unicode MS" w:hAnsi="Arial"/>
          <w:kern w:val="0"/>
          <w:sz w:val="20"/>
          <w:szCs w:val="20"/>
          <w:lang w:eastAsia="zh-CN"/>
        </w:rPr>
        <w:t xml:space="preserve">. </w:t>
      </w:r>
      <w:r w:rsidR="00A42233">
        <w:rPr>
          <w:rFonts w:ascii="Arial" w:eastAsia="Arial Unicode MS" w:hAnsi="Arial"/>
          <w:kern w:val="0"/>
          <w:sz w:val="20"/>
          <w:szCs w:val="20"/>
          <w:lang w:eastAsia="zh-CN"/>
        </w:rPr>
        <w:t>T</w:t>
      </w:r>
      <w:r w:rsidR="00BF79BE">
        <w:rPr>
          <w:rFonts w:ascii="Arial" w:eastAsia="Arial Unicode MS" w:hAnsi="Arial"/>
          <w:kern w:val="0"/>
          <w:sz w:val="20"/>
          <w:szCs w:val="20"/>
          <w:lang w:eastAsia="zh-CN"/>
        </w:rPr>
        <w:t xml:space="preserve">here is also reliability concern </w:t>
      </w:r>
      <w:r w:rsidR="00982247">
        <w:rPr>
          <w:rFonts w:ascii="Arial" w:eastAsia="Arial Unicode MS" w:hAnsi="Arial"/>
          <w:kern w:val="0"/>
          <w:sz w:val="20"/>
          <w:szCs w:val="20"/>
          <w:lang w:eastAsia="zh-CN"/>
        </w:rPr>
        <w:t>on</w:t>
      </w:r>
      <w:r w:rsidR="00BF79BE">
        <w:rPr>
          <w:rFonts w:ascii="Arial" w:eastAsia="Arial Unicode MS" w:hAnsi="Arial"/>
          <w:kern w:val="0"/>
          <w:sz w:val="20"/>
          <w:szCs w:val="20"/>
          <w:lang w:eastAsia="zh-CN"/>
        </w:rPr>
        <w:t xml:space="preserve"> this option</w:t>
      </w:r>
      <w:r w:rsidR="00C06B3C">
        <w:rPr>
          <w:rFonts w:ascii="Arial" w:eastAsia="Arial Unicode MS" w:hAnsi="Arial"/>
          <w:kern w:val="0"/>
          <w:sz w:val="20"/>
          <w:szCs w:val="20"/>
          <w:lang w:eastAsia="zh-CN"/>
        </w:rPr>
        <w:t xml:space="preserve"> from some companies</w:t>
      </w:r>
      <w:r w:rsidR="00BF79BE">
        <w:rPr>
          <w:rFonts w:ascii="Arial" w:eastAsia="Arial Unicode MS" w:hAnsi="Arial"/>
          <w:kern w:val="0"/>
          <w:sz w:val="20"/>
          <w:szCs w:val="20"/>
          <w:lang w:eastAsia="zh-CN"/>
        </w:rPr>
        <w:t>.</w:t>
      </w:r>
      <w:r w:rsidR="00A42233">
        <w:rPr>
          <w:rFonts w:ascii="Arial" w:eastAsia="Arial Unicode MS" w:hAnsi="Arial"/>
          <w:kern w:val="0"/>
          <w:sz w:val="20"/>
          <w:szCs w:val="20"/>
          <w:lang w:eastAsia="zh-CN"/>
        </w:rPr>
        <w:t xml:space="preserve"> And it also requires RRC and MAC inter-action compared with other options. </w:t>
      </w:r>
      <w:r w:rsidR="00BF79BE">
        <w:rPr>
          <w:rFonts w:ascii="Arial" w:eastAsia="Arial Unicode MS" w:hAnsi="Arial"/>
          <w:kern w:val="0"/>
          <w:sz w:val="20"/>
          <w:szCs w:val="20"/>
          <w:lang w:eastAsia="zh-CN"/>
        </w:rPr>
        <w:t>Considering the issues above, and there is no special benefit for the MAC CE option</w:t>
      </w:r>
      <w:r w:rsidR="00CB5255">
        <w:rPr>
          <w:rFonts w:ascii="Arial" w:eastAsia="Arial Unicode MS" w:hAnsi="Arial"/>
          <w:kern w:val="0"/>
          <w:sz w:val="20"/>
          <w:szCs w:val="20"/>
          <w:lang w:eastAsia="zh-CN"/>
        </w:rPr>
        <w:t xml:space="preserve"> compared with DCCH option</w:t>
      </w:r>
      <w:r w:rsidR="00BF79BE">
        <w:rPr>
          <w:rFonts w:ascii="Arial" w:eastAsia="Arial Unicode MS" w:hAnsi="Arial"/>
          <w:kern w:val="0"/>
          <w:sz w:val="20"/>
          <w:szCs w:val="20"/>
          <w:lang w:eastAsia="zh-CN"/>
        </w:rPr>
        <w:t>, we suggest RAN2 to exclude this option.</w:t>
      </w:r>
    </w:p>
    <w:p w:rsidR="00F57AFF" w:rsidRPr="00337D5C" w:rsidRDefault="00F57AFF" w:rsidP="00F57AFF">
      <w:pPr>
        <w:widowControl/>
        <w:spacing w:before="120"/>
        <w:rPr>
          <w:rFonts w:ascii="Arial" w:eastAsia="Arial Unicode MS" w:hAnsi="Arial"/>
          <w:b/>
          <w:kern w:val="0"/>
          <w:sz w:val="20"/>
          <w:szCs w:val="20"/>
          <w:lang w:eastAsia="zh-CN"/>
        </w:rPr>
      </w:pPr>
      <w:r w:rsidRPr="00337D5C">
        <w:rPr>
          <w:rFonts w:ascii="Arial" w:eastAsia="Arial Unicode MS" w:hAnsi="Arial"/>
          <w:b/>
          <w:kern w:val="0"/>
          <w:sz w:val="20"/>
          <w:szCs w:val="20"/>
          <w:lang w:eastAsia="zh-CN"/>
        </w:rPr>
        <w:t xml:space="preserve">Proposal </w:t>
      </w:r>
      <w:r w:rsidR="00A849A4">
        <w:rPr>
          <w:rFonts w:ascii="Arial" w:eastAsia="Arial Unicode MS" w:hAnsi="Arial"/>
          <w:b/>
          <w:kern w:val="0"/>
          <w:sz w:val="20"/>
          <w:szCs w:val="20"/>
          <w:lang w:eastAsia="zh-CN"/>
        </w:rPr>
        <w:t>3</w:t>
      </w:r>
      <w:r w:rsidRPr="00337D5C">
        <w:rPr>
          <w:rFonts w:ascii="Arial" w:eastAsia="Arial Unicode MS" w:hAnsi="Arial"/>
          <w:b/>
          <w:kern w:val="0"/>
          <w:sz w:val="20"/>
          <w:szCs w:val="20"/>
          <w:lang w:eastAsia="zh-CN"/>
        </w:rPr>
        <w:t>: RAN2 do not consider MAC CE</w:t>
      </w:r>
      <w:r w:rsidR="00337D5C" w:rsidRPr="00337D5C">
        <w:rPr>
          <w:rFonts w:ascii="Arial" w:eastAsia="Arial Unicode MS" w:hAnsi="Arial"/>
          <w:b/>
          <w:kern w:val="0"/>
          <w:sz w:val="20"/>
          <w:szCs w:val="20"/>
          <w:lang w:eastAsia="zh-CN"/>
        </w:rPr>
        <w:t xml:space="preserve"> option</w:t>
      </w:r>
      <w:r w:rsidRPr="00337D5C">
        <w:rPr>
          <w:rFonts w:ascii="Arial" w:eastAsia="Arial Unicode MS" w:hAnsi="Arial"/>
          <w:b/>
          <w:kern w:val="0"/>
          <w:sz w:val="20"/>
          <w:szCs w:val="20"/>
          <w:lang w:eastAsia="zh-CN"/>
        </w:rPr>
        <w:t xml:space="preserve"> as candidate solution.</w:t>
      </w:r>
    </w:p>
    <w:p w:rsidR="001002AB" w:rsidRDefault="001002AB" w:rsidP="002D0A01">
      <w:pPr>
        <w:widowControl/>
        <w:spacing w:before="120"/>
        <w:rPr>
          <w:rFonts w:ascii="Arial" w:eastAsia="Arial Unicode MS" w:hAnsi="Arial"/>
          <w:kern w:val="0"/>
          <w:sz w:val="20"/>
          <w:szCs w:val="20"/>
          <w:lang w:eastAsia="zh-CN"/>
        </w:rPr>
      </w:pPr>
    </w:p>
    <w:p w:rsidR="00234B12" w:rsidRPr="00234B12" w:rsidRDefault="00234B12" w:rsidP="002D0A01">
      <w:pPr>
        <w:widowControl/>
        <w:spacing w:before="120"/>
        <w:rPr>
          <w:rFonts w:ascii="Arial" w:eastAsia="Arial Unicode MS" w:hAnsi="Arial"/>
          <w:b/>
          <w:kern w:val="0"/>
          <w:sz w:val="24"/>
          <w:szCs w:val="20"/>
          <w:lang w:eastAsia="zh-CN"/>
        </w:rPr>
      </w:pPr>
      <w:r w:rsidRPr="00234B12">
        <w:rPr>
          <w:rFonts w:ascii="Arial" w:eastAsia="Arial Unicode MS" w:hAnsi="Arial" w:hint="eastAsia"/>
          <w:b/>
          <w:kern w:val="0"/>
          <w:sz w:val="24"/>
          <w:szCs w:val="20"/>
          <w:lang w:eastAsia="zh-CN"/>
        </w:rPr>
        <w:t>2</w:t>
      </w:r>
      <w:r w:rsidRPr="00234B12">
        <w:rPr>
          <w:rFonts w:ascii="Arial" w:eastAsia="Arial Unicode MS" w:hAnsi="Arial"/>
          <w:b/>
          <w:kern w:val="0"/>
          <w:sz w:val="24"/>
          <w:szCs w:val="20"/>
          <w:lang w:eastAsia="zh-CN"/>
        </w:rPr>
        <w:t>.</w:t>
      </w:r>
      <w:r>
        <w:rPr>
          <w:rFonts w:ascii="Arial" w:eastAsia="Arial Unicode MS" w:hAnsi="Arial"/>
          <w:b/>
          <w:kern w:val="0"/>
          <w:sz w:val="24"/>
          <w:szCs w:val="20"/>
          <w:lang w:eastAsia="zh-CN"/>
        </w:rPr>
        <w:t>2</w:t>
      </w:r>
      <w:r w:rsidRPr="00234B12">
        <w:rPr>
          <w:rFonts w:ascii="Arial" w:eastAsia="Arial Unicode MS" w:hAnsi="Arial"/>
          <w:b/>
          <w:kern w:val="0"/>
          <w:sz w:val="24"/>
          <w:szCs w:val="20"/>
          <w:lang w:eastAsia="zh-CN"/>
        </w:rPr>
        <w:t xml:space="preserve"> </w:t>
      </w:r>
      <w:r>
        <w:rPr>
          <w:rFonts w:ascii="Arial" w:eastAsia="Arial Unicode MS" w:hAnsi="Arial"/>
          <w:b/>
          <w:kern w:val="0"/>
          <w:sz w:val="24"/>
          <w:szCs w:val="20"/>
          <w:lang w:eastAsia="zh-CN"/>
        </w:rPr>
        <w:t>DCCH</w:t>
      </w:r>
      <w:r w:rsidRPr="00234B12">
        <w:rPr>
          <w:rFonts w:ascii="Arial" w:eastAsia="Arial Unicode MS" w:hAnsi="Arial"/>
          <w:b/>
          <w:kern w:val="0"/>
          <w:sz w:val="24"/>
          <w:szCs w:val="20"/>
          <w:lang w:eastAsia="zh-CN"/>
        </w:rPr>
        <w:t xml:space="preserve"> option</w:t>
      </w:r>
    </w:p>
    <w:p w:rsidR="00A04CD0" w:rsidRDefault="00A04CD0" w:rsidP="002D0A01">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DCCH option, similar to MAC CE option, some detail issues like the RRC message to be used and content in the message should be discussed and decided. Besides, whether a timer is needed also needs further discussion.</w:t>
      </w:r>
    </w:p>
    <w:p w:rsidR="009E48AF" w:rsidRDefault="008A6C80"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Some proponents of the DCCH option think one of the benefit is that it has shorter latency than the CCCH option. </w:t>
      </w:r>
      <w:r w:rsidR="009C303D">
        <w:rPr>
          <w:rFonts w:ascii="Arial" w:eastAsia="Arial Unicode MS" w:hAnsi="Arial"/>
          <w:kern w:val="0"/>
          <w:sz w:val="20"/>
          <w:szCs w:val="20"/>
          <w:lang w:eastAsia="zh-CN"/>
        </w:rPr>
        <w:t xml:space="preserve">This is true if there is UL grant to transmit the DCCH message. </w:t>
      </w:r>
      <w:r>
        <w:rPr>
          <w:rFonts w:ascii="Arial" w:eastAsia="Arial Unicode MS" w:hAnsi="Arial"/>
          <w:kern w:val="0"/>
          <w:sz w:val="20"/>
          <w:szCs w:val="20"/>
          <w:lang w:eastAsia="zh-CN"/>
        </w:rPr>
        <w:t>However, i</w:t>
      </w:r>
      <w:r w:rsidR="00234B12">
        <w:rPr>
          <w:rFonts w:ascii="Arial" w:eastAsia="Arial Unicode MS" w:hAnsi="Arial"/>
          <w:kern w:val="0"/>
          <w:sz w:val="20"/>
          <w:szCs w:val="20"/>
          <w:lang w:eastAsia="zh-CN"/>
        </w:rPr>
        <w:t>n case of no UL grant to be used for the DCCH message, the UE has to initiate random access</w:t>
      </w:r>
      <w:r>
        <w:rPr>
          <w:rFonts w:ascii="Arial" w:eastAsia="Arial Unicode MS" w:hAnsi="Arial"/>
          <w:kern w:val="0"/>
          <w:sz w:val="20"/>
          <w:szCs w:val="20"/>
          <w:lang w:eastAsia="zh-CN"/>
        </w:rPr>
        <w:t xml:space="preserve"> procedure for scheduling request</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In this case, the </w:t>
      </w:r>
      <w:r w:rsidRPr="008A6C80">
        <w:rPr>
          <w:rFonts w:ascii="Arial" w:eastAsia="Arial Unicode MS" w:hAnsi="Arial"/>
          <w:kern w:val="0"/>
          <w:sz w:val="20"/>
          <w:szCs w:val="20"/>
          <w:lang w:eastAsia="zh-CN"/>
        </w:rPr>
        <w:t>delay</w:t>
      </w:r>
      <w:r>
        <w:rPr>
          <w:rFonts w:ascii="Arial" w:eastAsia="Arial Unicode MS" w:hAnsi="Arial"/>
          <w:kern w:val="0"/>
          <w:sz w:val="20"/>
          <w:szCs w:val="20"/>
          <w:lang w:eastAsia="zh-CN"/>
        </w:rPr>
        <w:t xml:space="preserve"> is not smaller than the CCCH option. </w:t>
      </w:r>
      <w:r w:rsidR="008E6CF7">
        <w:rPr>
          <w:rFonts w:ascii="Arial" w:eastAsia="Arial Unicode MS" w:hAnsi="Arial"/>
          <w:kern w:val="0"/>
          <w:sz w:val="20"/>
          <w:szCs w:val="20"/>
          <w:lang w:eastAsia="zh-CN"/>
        </w:rPr>
        <w:t xml:space="preserve">Besides, </w:t>
      </w:r>
      <w:r w:rsidR="00972069">
        <w:rPr>
          <w:rFonts w:ascii="Arial" w:eastAsia="Arial Unicode MS" w:hAnsi="Arial"/>
          <w:kern w:val="0"/>
          <w:sz w:val="20"/>
          <w:szCs w:val="20"/>
          <w:lang w:eastAsia="zh-CN"/>
        </w:rPr>
        <w:t>there can be the scenario that DCCH message is generated</w:t>
      </w:r>
      <w:r w:rsidR="002A079F">
        <w:rPr>
          <w:rFonts w:ascii="Arial" w:eastAsia="Arial Unicode MS" w:hAnsi="Arial"/>
          <w:kern w:val="0"/>
          <w:sz w:val="20"/>
          <w:szCs w:val="20"/>
          <w:lang w:eastAsia="zh-CN"/>
        </w:rPr>
        <w:t xml:space="preserve"> and not transmitted yet</w:t>
      </w:r>
      <w:r w:rsidR="00972069">
        <w:rPr>
          <w:rFonts w:ascii="Arial" w:eastAsia="Arial Unicode MS" w:hAnsi="Arial"/>
          <w:kern w:val="0"/>
          <w:sz w:val="20"/>
          <w:szCs w:val="20"/>
          <w:lang w:eastAsia="zh-CN"/>
        </w:rPr>
        <w:t xml:space="preserve">, </w:t>
      </w:r>
      <w:r w:rsidR="009E48AF">
        <w:rPr>
          <w:rFonts w:ascii="Arial" w:eastAsia="Arial Unicode MS" w:hAnsi="Arial"/>
          <w:kern w:val="0"/>
          <w:sz w:val="20"/>
          <w:szCs w:val="20"/>
          <w:lang w:eastAsia="zh-CN"/>
        </w:rPr>
        <w:t xml:space="preserve">but RRCRelease with </w:t>
      </w:r>
      <w:r w:rsidR="00972069">
        <w:rPr>
          <w:rFonts w:ascii="Arial" w:eastAsia="Arial Unicode MS" w:hAnsi="Arial"/>
          <w:kern w:val="0"/>
          <w:sz w:val="20"/>
          <w:szCs w:val="20"/>
          <w:lang w:eastAsia="zh-CN"/>
        </w:rPr>
        <w:t>is received as in figure below. In this case, the network is not aware of the arriving of non-SDT data</w:t>
      </w:r>
      <w:r w:rsidR="00BA7FAD">
        <w:rPr>
          <w:rFonts w:ascii="Arial" w:eastAsia="Arial Unicode MS" w:hAnsi="Arial"/>
          <w:kern w:val="0"/>
          <w:sz w:val="20"/>
          <w:szCs w:val="20"/>
          <w:lang w:eastAsia="zh-CN"/>
        </w:rPr>
        <w:t xml:space="preserve">. </w:t>
      </w:r>
      <w:r w:rsidR="00AE53E2">
        <w:rPr>
          <w:rFonts w:ascii="Arial" w:eastAsia="Arial Unicode MS" w:hAnsi="Arial" w:hint="eastAsia"/>
          <w:kern w:val="0"/>
          <w:sz w:val="20"/>
          <w:szCs w:val="20"/>
          <w:lang w:eastAsia="zh-CN"/>
        </w:rPr>
        <w:t>And</w:t>
      </w:r>
      <w:r w:rsidR="00AE53E2">
        <w:rPr>
          <w:rFonts w:ascii="Arial" w:eastAsia="Arial Unicode MS" w:hAnsi="Arial"/>
          <w:kern w:val="0"/>
          <w:sz w:val="20"/>
          <w:szCs w:val="20"/>
          <w:lang w:eastAsia="zh-CN"/>
        </w:rPr>
        <w:t xml:space="preserve"> </w:t>
      </w:r>
      <w:r w:rsidR="008E6CF7">
        <w:rPr>
          <w:rFonts w:ascii="Arial" w:eastAsia="Arial Unicode MS" w:hAnsi="Arial"/>
          <w:kern w:val="0"/>
          <w:sz w:val="20"/>
          <w:szCs w:val="20"/>
          <w:lang w:eastAsia="zh-CN"/>
        </w:rPr>
        <w:t>the NAS layer</w:t>
      </w:r>
      <w:r w:rsidR="005117E8">
        <w:rPr>
          <w:rFonts w:ascii="Arial" w:eastAsia="Arial Unicode MS" w:hAnsi="Arial"/>
          <w:kern w:val="0"/>
          <w:sz w:val="20"/>
          <w:szCs w:val="20"/>
          <w:lang w:eastAsia="zh-CN"/>
        </w:rPr>
        <w:t xml:space="preserve"> of the UE</w:t>
      </w:r>
      <w:r w:rsidR="008E6CF7">
        <w:rPr>
          <w:rFonts w:ascii="Arial" w:eastAsia="Arial Unicode MS" w:hAnsi="Arial"/>
          <w:kern w:val="0"/>
          <w:sz w:val="20"/>
          <w:szCs w:val="20"/>
          <w:lang w:eastAsia="zh-CN"/>
        </w:rPr>
        <w:t xml:space="preserve"> has to request the AS layer to resume/setup RRC connection again, which results in </w:t>
      </w:r>
      <w:r w:rsidR="009C303D">
        <w:rPr>
          <w:rFonts w:ascii="Arial" w:eastAsia="Arial Unicode MS" w:hAnsi="Arial"/>
          <w:kern w:val="0"/>
          <w:sz w:val="20"/>
          <w:szCs w:val="20"/>
          <w:lang w:eastAsia="zh-CN"/>
        </w:rPr>
        <w:t xml:space="preserve">even </w:t>
      </w:r>
      <w:r w:rsidR="008E6CF7">
        <w:rPr>
          <w:rFonts w:ascii="Arial" w:eastAsia="Arial Unicode MS" w:hAnsi="Arial"/>
          <w:kern w:val="0"/>
          <w:sz w:val="20"/>
          <w:szCs w:val="20"/>
          <w:lang w:eastAsia="zh-CN"/>
        </w:rPr>
        <w:t>longer latency</w:t>
      </w:r>
      <w:r>
        <w:rPr>
          <w:rFonts w:ascii="Arial" w:eastAsia="Arial Unicode MS" w:hAnsi="Arial"/>
          <w:kern w:val="0"/>
          <w:sz w:val="20"/>
          <w:szCs w:val="20"/>
          <w:lang w:eastAsia="zh-CN"/>
        </w:rPr>
        <w:t xml:space="preserve"> than the CCCH option</w:t>
      </w:r>
      <w:r w:rsidR="008E6CF7">
        <w:rPr>
          <w:rFonts w:ascii="Arial" w:eastAsia="Arial Unicode MS" w:hAnsi="Arial"/>
          <w:kern w:val="0"/>
          <w:sz w:val="20"/>
          <w:szCs w:val="20"/>
          <w:lang w:eastAsia="zh-CN"/>
        </w:rPr>
        <w:t>.</w:t>
      </w:r>
      <w:r w:rsidR="008D15E0">
        <w:rPr>
          <w:rFonts w:ascii="Arial" w:eastAsia="Arial Unicode MS" w:hAnsi="Arial"/>
          <w:kern w:val="0"/>
          <w:sz w:val="20"/>
          <w:szCs w:val="20"/>
          <w:lang w:eastAsia="zh-CN"/>
        </w:rPr>
        <w:t xml:space="preserve"> </w:t>
      </w:r>
    </w:p>
    <w:p w:rsidR="008B3BB7" w:rsidRDefault="008B3BB7" w:rsidP="002A079F">
      <w:pPr>
        <w:widowControl/>
        <w:spacing w:before="120"/>
        <w:jc w:val="center"/>
      </w:pPr>
      <w:r>
        <w:object w:dxaOrig="3358" w:dyaOrig="2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25pt;height:137.95pt" o:ole="">
            <v:imagedata r:id="rId8" o:title=""/>
          </v:shape>
          <o:OLEObject Type="Embed" ProgID="Visio.Drawing.11" ShapeID="_x0000_i1025" DrawAspect="Content" ObjectID="_1678866555" r:id="rId9"/>
        </w:object>
      </w:r>
      <w:r>
        <w:t xml:space="preserve">     </w:t>
      </w:r>
      <w:r>
        <w:object w:dxaOrig="3500" w:dyaOrig="3415">
          <v:shape id="_x0000_i1026" type="#_x0000_t75" style="width:175pt;height:171.1pt" o:ole="">
            <v:imagedata r:id="rId10" o:title=""/>
          </v:shape>
          <o:OLEObject Type="Embed" ProgID="Visio.Drawing.11" ShapeID="_x0000_i1026" DrawAspect="Content" ObjectID="_1678866556" r:id="rId11"/>
        </w:object>
      </w:r>
    </w:p>
    <w:p w:rsidR="00DC1272" w:rsidRPr="003A2300" w:rsidRDefault="005117E8" w:rsidP="003A2300">
      <w:pPr>
        <w:widowControl/>
        <w:spacing w:before="120"/>
        <w:jc w:val="center"/>
        <w:rPr>
          <w:rFonts w:ascii="Arial" w:eastAsia="Arial Unicode MS" w:hAnsi="Arial"/>
          <w:b/>
          <w:kern w:val="0"/>
          <w:sz w:val="20"/>
          <w:szCs w:val="20"/>
          <w:lang w:eastAsia="zh-CN"/>
        </w:rPr>
      </w:pPr>
      <w:r w:rsidRPr="003A2300">
        <w:rPr>
          <w:rFonts w:ascii="Arial" w:eastAsia="Arial Unicode MS" w:hAnsi="Arial"/>
          <w:b/>
          <w:kern w:val="0"/>
          <w:sz w:val="20"/>
          <w:szCs w:val="20"/>
          <w:lang w:eastAsia="zh-CN"/>
        </w:rPr>
        <w:t>Figure 1</w:t>
      </w:r>
      <w:r>
        <w:rPr>
          <w:rFonts w:ascii="Arial" w:eastAsia="Arial Unicode MS" w:hAnsi="Arial"/>
          <w:b/>
          <w:kern w:val="0"/>
          <w:sz w:val="20"/>
          <w:szCs w:val="20"/>
          <w:lang w:eastAsia="zh-CN"/>
        </w:rPr>
        <w:t xml:space="preserve">. Cases of DCCH message is </w:t>
      </w:r>
      <w:r w:rsidR="008D15E0">
        <w:rPr>
          <w:rFonts w:ascii="Arial" w:eastAsia="Arial Unicode MS" w:hAnsi="Arial"/>
          <w:b/>
          <w:kern w:val="0"/>
          <w:sz w:val="20"/>
          <w:szCs w:val="20"/>
          <w:lang w:eastAsia="zh-CN"/>
        </w:rPr>
        <w:t>generated</w:t>
      </w:r>
      <w:r>
        <w:rPr>
          <w:rFonts w:ascii="Arial" w:eastAsia="Arial Unicode MS" w:hAnsi="Arial"/>
          <w:b/>
          <w:kern w:val="0"/>
          <w:sz w:val="20"/>
          <w:szCs w:val="20"/>
          <w:lang w:eastAsia="zh-CN"/>
        </w:rPr>
        <w:t xml:space="preserve"> but RRCRelease message is received</w:t>
      </w:r>
    </w:p>
    <w:p w:rsidR="008A6C80" w:rsidRPr="00A04CD0" w:rsidRDefault="00DF74C5" w:rsidP="002D0A0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Observation</w:t>
      </w:r>
      <w:r w:rsidR="00FF5658" w:rsidRPr="001C3AA9">
        <w:rPr>
          <w:rFonts w:ascii="Arial" w:eastAsia="Arial Unicode MS" w:hAnsi="Arial"/>
          <w:b/>
          <w:kern w:val="0"/>
          <w:sz w:val="20"/>
          <w:szCs w:val="20"/>
          <w:lang w:eastAsia="zh-CN"/>
        </w:rPr>
        <w:t xml:space="preserve"> </w:t>
      </w:r>
      <w:r w:rsidR="008A6C80">
        <w:rPr>
          <w:rFonts w:ascii="Arial" w:eastAsia="Arial Unicode MS" w:hAnsi="Arial"/>
          <w:b/>
          <w:kern w:val="0"/>
          <w:sz w:val="20"/>
          <w:szCs w:val="20"/>
          <w:lang w:eastAsia="zh-CN"/>
        </w:rPr>
        <w:t>1</w:t>
      </w:r>
      <w:r w:rsidR="00FF5658" w:rsidRPr="001C3AA9">
        <w:rPr>
          <w:rFonts w:ascii="Arial" w:eastAsia="Arial Unicode MS" w:hAnsi="Arial"/>
          <w:b/>
          <w:kern w:val="0"/>
          <w:sz w:val="20"/>
          <w:szCs w:val="20"/>
          <w:lang w:eastAsia="zh-CN"/>
        </w:rPr>
        <w:t xml:space="preserve">: </w:t>
      </w:r>
      <w:r w:rsidR="00045A4E">
        <w:rPr>
          <w:rFonts w:ascii="Arial" w:eastAsia="Arial Unicode MS" w:hAnsi="Arial"/>
          <w:b/>
          <w:kern w:val="0"/>
          <w:sz w:val="20"/>
          <w:szCs w:val="20"/>
          <w:lang w:eastAsia="zh-CN"/>
        </w:rPr>
        <w:t xml:space="preserve">The </w:t>
      </w:r>
      <w:r w:rsidR="008A6C80">
        <w:rPr>
          <w:rFonts w:ascii="Arial" w:eastAsia="Arial Unicode MS" w:hAnsi="Arial"/>
          <w:b/>
          <w:kern w:val="0"/>
          <w:sz w:val="20"/>
          <w:szCs w:val="20"/>
          <w:lang w:eastAsia="zh-CN"/>
        </w:rPr>
        <w:t>delay of DCCH option can be even longer than the CCCH option</w:t>
      </w:r>
      <w:r w:rsidR="00CB5255">
        <w:rPr>
          <w:rFonts w:ascii="Arial" w:eastAsia="Arial Unicode MS" w:hAnsi="Arial"/>
          <w:b/>
          <w:kern w:val="0"/>
          <w:sz w:val="20"/>
          <w:szCs w:val="20"/>
          <w:lang w:eastAsia="zh-CN"/>
        </w:rPr>
        <w:t>.</w:t>
      </w:r>
    </w:p>
    <w:p w:rsidR="008A6C80" w:rsidRDefault="008A6C80" w:rsidP="002D0A01">
      <w:pPr>
        <w:widowControl/>
        <w:spacing w:before="120"/>
        <w:rPr>
          <w:rFonts w:ascii="Arial" w:eastAsia="Arial Unicode MS" w:hAnsi="Arial"/>
          <w:b/>
          <w:kern w:val="0"/>
          <w:sz w:val="20"/>
          <w:szCs w:val="20"/>
          <w:lang w:eastAsia="zh-CN"/>
        </w:rPr>
      </w:pPr>
    </w:p>
    <w:p w:rsidR="00BF79BE" w:rsidRPr="00234B12" w:rsidRDefault="00234B12" w:rsidP="002D0A01">
      <w:pPr>
        <w:widowControl/>
        <w:spacing w:before="120"/>
        <w:rPr>
          <w:rFonts w:ascii="Arial" w:eastAsia="Arial Unicode MS" w:hAnsi="Arial"/>
          <w:b/>
          <w:kern w:val="0"/>
          <w:sz w:val="24"/>
          <w:szCs w:val="20"/>
          <w:lang w:eastAsia="zh-CN"/>
        </w:rPr>
      </w:pPr>
      <w:r w:rsidRPr="00234B12">
        <w:rPr>
          <w:rFonts w:ascii="Arial" w:eastAsia="Arial Unicode MS" w:hAnsi="Arial" w:hint="eastAsia"/>
          <w:b/>
          <w:kern w:val="0"/>
          <w:sz w:val="24"/>
          <w:szCs w:val="20"/>
          <w:lang w:eastAsia="zh-CN"/>
        </w:rPr>
        <w:t>2</w:t>
      </w:r>
      <w:r w:rsidRPr="00234B12">
        <w:rPr>
          <w:rFonts w:ascii="Arial" w:eastAsia="Arial Unicode MS" w:hAnsi="Arial"/>
          <w:b/>
          <w:kern w:val="0"/>
          <w:sz w:val="24"/>
          <w:szCs w:val="20"/>
          <w:lang w:eastAsia="zh-CN"/>
        </w:rPr>
        <w:t>.</w:t>
      </w:r>
      <w:r>
        <w:rPr>
          <w:rFonts w:ascii="Arial" w:eastAsia="Arial Unicode MS" w:hAnsi="Arial"/>
          <w:b/>
          <w:kern w:val="0"/>
          <w:sz w:val="24"/>
          <w:szCs w:val="20"/>
          <w:lang w:eastAsia="zh-CN"/>
        </w:rPr>
        <w:t>2</w:t>
      </w:r>
      <w:r w:rsidRPr="00234B12">
        <w:rPr>
          <w:rFonts w:ascii="Arial" w:eastAsia="Arial Unicode MS" w:hAnsi="Arial"/>
          <w:b/>
          <w:kern w:val="0"/>
          <w:sz w:val="24"/>
          <w:szCs w:val="20"/>
          <w:lang w:eastAsia="zh-CN"/>
        </w:rPr>
        <w:t xml:space="preserve"> </w:t>
      </w:r>
      <w:r>
        <w:rPr>
          <w:rFonts w:ascii="Arial" w:eastAsia="Arial Unicode MS" w:hAnsi="Arial"/>
          <w:b/>
          <w:kern w:val="0"/>
          <w:sz w:val="24"/>
          <w:szCs w:val="20"/>
          <w:lang w:eastAsia="zh-CN"/>
        </w:rPr>
        <w:t>CCCH</w:t>
      </w:r>
      <w:r w:rsidRPr="00234B12">
        <w:rPr>
          <w:rFonts w:ascii="Arial" w:eastAsia="Arial Unicode MS" w:hAnsi="Arial"/>
          <w:b/>
          <w:kern w:val="0"/>
          <w:sz w:val="24"/>
          <w:szCs w:val="20"/>
          <w:lang w:eastAsia="zh-CN"/>
        </w:rPr>
        <w:t xml:space="preserve"> option</w:t>
      </w:r>
    </w:p>
    <w:p w:rsidR="0063039F" w:rsidRDefault="000E0746" w:rsidP="0063039F">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 xml:space="preserve">or CCCH option, the existing RRC resume procedure </w:t>
      </w:r>
      <w:r w:rsidR="0033712B">
        <w:rPr>
          <w:rFonts w:ascii="Arial" w:eastAsia="Arial Unicode MS" w:hAnsi="Arial"/>
          <w:kern w:val="0"/>
          <w:sz w:val="20"/>
          <w:szCs w:val="20"/>
          <w:lang w:eastAsia="zh-CN"/>
        </w:rPr>
        <w:t xml:space="preserve">and message </w:t>
      </w:r>
      <w:r>
        <w:rPr>
          <w:rFonts w:ascii="Arial" w:eastAsia="Arial Unicode MS" w:hAnsi="Arial"/>
          <w:kern w:val="0"/>
          <w:sz w:val="20"/>
          <w:szCs w:val="20"/>
          <w:lang w:eastAsia="zh-CN"/>
        </w:rPr>
        <w:t>can be reused</w:t>
      </w:r>
      <w:r w:rsidR="0033712B">
        <w:rPr>
          <w:rFonts w:ascii="Arial" w:eastAsia="Arial Unicode MS" w:hAnsi="Arial"/>
          <w:kern w:val="0"/>
          <w:sz w:val="20"/>
          <w:szCs w:val="20"/>
          <w:lang w:eastAsia="zh-CN"/>
        </w:rPr>
        <w:t xml:space="preserve">. One </w:t>
      </w:r>
      <w:r w:rsidR="009C303D">
        <w:rPr>
          <w:rFonts w:ascii="Arial" w:eastAsia="Arial Unicode MS" w:hAnsi="Arial"/>
          <w:kern w:val="0"/>
          <w:sz w:val="20"/>
          <w:szCs w:val="20"/>
          <w:lang w:eastAsia="zh-CN"/>
        </w:rPr>
        <w:t xml:space="preserve">concern from companies is if the NAS can provide </w:t>
      </w:r>
      <w:r w:rsidR="0033712B">
        <w:rPr>
          <w:rFonts w:ascii="Arial" w:eastAsia="Arial Unicode MS" w:hAnsi="Arial"/>
          <w:kern w:val="0"/>
          <w:sz w:val="20"/>
          <w:szCs w:val="20"/>
          <w:lang w:eastAsia="zh-CN"/>
        </w:rPr>
        <w:t>resume cause</w:t>
      </w:r>
      <w:r w:rsidR="009C303D">
        <w:rPr>
          <w:rFonts w:ascii="Arial" w:eastAsia="Arial Unicode MS" w:hAnsi="Arial"/>
          <w:kern w:val="0"/>
          <w:sz w:val="20"/>
          <w:szCs w:val="20"/>
          <w:lang w:eastAsia="zh-CN"/>
        </w:rPr>
        <w:t xml:space="preserve">. If </w:t>
      </w:r>
      <w:r w:rsidR="00A849A4">
        <w:rPr>
          <w:rFonts w:ascii="Arial" w:eastAsia="Arial Unicode MS" w:hAnsi="Arial"/>
          <w:kern w:val="0"/>
          <w:sz w:val="20"/>
          <w:szCs w:val="20"/>
          <w:lang w:eastAsia="zh-CN"/>
        </w:rPr>
        <w:t>proposal 2</w:t>
      </w:r>
      <w:r w:rsidR="009C303D">
        <w:rPr>
          <w:rFonts w:ascii="Arial" w:eastAsia="Arial Unicode MS" w:hAnsi="Arial"/>
          <w:kern w:val="0"/>
          <w:sz w:val="20"/>
          <w:szCs w:val="20"/>
          <w:lang w:eastAsia="zh-CN"/>
        </w:rPr>
        <w:t xml:space="preserve"> can be agreed</w:t>
      </w:r>
      <w:r w:rsidR="00A849A4">
        <w:rPr>
          <w:rFonts w:ascii="Arial" w:eastAsia="Arial Unicode MS" w:hAnsi="Arial"/>
          <w:kern w:val="0"/>
          <w:sz w:val="20"/>
          <w:szCs w:val="20"/>
          <w:lang w:eastAsia="zh-CN"/>
        </w:rPr>
        <w:t>, the NAS layer will request the AS layer to resume RRC connection</w:t>
      </w:r>
      <w:r w:rsidR="0033712B">
        <w:rPr>
          <w:rFonts w:ascii="Arial" w:eastAsia="Arial Unicode MS" w:hAnsi="Arial"/>
          <w:kern w:val="0"/>
          <w:sz w:val="20"/>
          <w:szCs w:val="20"/>
          <w:lang w:eastAsia="zh-CN"/>
        </w:rPr>
        <w:t xml:space="preserve">, </w:t>
      </w:r>
      <w:r w:rsidR="00982247">
        <w:rPr>
          <w:rFonts w:ascii="Arial" w:eastAsia="Arial Unicode MS" w:hAnsi="Arial"/>
          <w:kern w:val="0"/>
          <w:sz w:val="20"/>
          <w:szCs w:val="20"/>
          <w:lang w:eastAsia="zh-CN"/>
        </w:rPr>
        <w:t>therefore</w:t>
      </w:r>
      <w:r w:rsidR="0033712B">
        <w:rPr>
          <w:rFonts w:ascii="Arial" w:eastAsia="Arial Unicode MS" w:hAnsi="Arial"/>
          <w:kern w:val="0"/>
          <w:sz w:val="20"/>
          <w:szCs w:val="20"/>
          <w:lang w:eastAsia="zh-CN"/>
        </w:rPr>
        <w:t xml:space="preserve"> new resume cause will be provided</w:t>
      </w:r>
      <w:r w:rsidR="00982247">
        <w:rPr>
          <w:rFonts w:ascii="Arial" w:eastAsia="Arial Unicode MS" w:hAnsi="Arial"/>
          <w:kern w:val="0"/>
          <w:sz w:val="20"/>
          <w:szCs w:val="20"/>
          <w:lang w:eastAsia="zh-CN"/>
        </w:rPr>
        <w:t xml:space="preserve"> based on existing mechanism</w:t>
      </w:r>
      <w:r w:rsidR="0033712B">
        <w:rPr>
          <w:rFonts w:ascii="Arial" w:eastAsia="Arial Unicode MS" w:hAnsi="Arial"/>
          <w:kern w:val="0"/>
          <w:sz w:val="20"/>
          <w:szCs w:val="20"/>
          <w:lang w:eastAsia="zh-CN"/>
        </w:rPr>
        <w:t xml:space="preserve">. </w:t>
      </w:r>
    </w:p>
    <w:p w:rsidR="0063039F" w:rsidRPr="00A85D8A" w:rsidRDefault="0063039F" w:rsidP="0063039F">
      <w:pPr>
        <w:widowControl/>
        <w:spacing w:before="120"/>
        <w:rPr>
          <w:rFonts w:ascii="Arial" w:eastAsia="Arial Unicode MS" w:hAnsi="Arial"/>
          <w:b/>
          <w:kern w:val="0"/>
          <w:sz w:val="20"/>
          <w:szCs w:val="20"/>
          <w:lang w:eastAsia="zh-CN"/>
        </w:rPr>
      </w:pPr>
      <w:r w:rsidRPr="0033712B">
        <w:rPr>
          <w:rFonts w:ascii="Arial" w:eastAsia="Arial Unicode MS" w:hAnsi="Arial"/>
          <w:b/>
          <w:kern w:val="0"/>
          <w:sz w:val="20"/>
          <w:szCs w:val="20"/>
          <w:lang w:eastAsia="zh-CN"/>
        </w:rPr>
        <w:t xml:space="preserve">Observation 2: </w:t>
      </w:r>
      <w:r w:rsidR="009C303D">
        <w:rPr>
          <w:rFonts w:ascii="Arial" w:eastAsia="Arial Unicode MS" w:hAnsi="Arial"/>
          <w:b/>
          <w:kern w:val="0"/>
          <w:sz w:val="20"/>
          <w:szCs w:val="20"/>
          <w:lang w:eastAsia="zh-CN"/>
        </w:rPr>
        <w:t>If</w:t>
      </w:r>
      <w:r>
        <w:rPr>
          <w:rFonts w:ascii="Arial" w:eastAsia="Arial Unicode MS" w:hAnsi="Arial"/>
          <w:b/>
          <w:kern w:val="0"/>
          <w:sz w:val="20"/>
          <w:szCs w:val="20"/>
          <w:lang w:eastAsia="zh-CN"/>
        </w:rPr>
        <w:t xml:space="preserve"> proposal 2</w:t>
      </w:r>
      <w:r w:rsidR="009C303D">
        <w:rPr>
          <w:rFonts w:ascii="Arial" w:eastAsia="Arial Unicode MS" w:hAnsi="Arial"/>
          <w:b/>
          <w:kern w:val="0"/>
          <w:sz w:val="20"/>
          <w:szCs w:val="20"/>
          <w:lang w:eastAsia="zh-CN"/>
        </w:rPr>
        <w:t xml:space="preserve"> is agreeable</w:t>
      </w:r>
      <w:r>
        <w:rPr>
          <w:rFonts w:ascii="Arial" w:eastAsia="Arial Unicode MS" w:hAnsi="Arial"/>
          <w:b/>
          <w:kern w:val="0"/>
          <w:sz w:val="20"/>
          <w:szCs w:val="20"/>
          <w:lang w:eastAsia="zh-CN"/>
        </w:rPr>
        <w:t>, a new resume cause will be provided by the NAS layer upon data arriving from non-SDT bearer.</w:t>
      </w:r>
    </w:p>
    <w:p w:rsidR="0063039F" w:rsidRDefault="0033712B" w:rsidP="0063039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Another concern</w:t>
      </w:r>
      <w:r w:rsidR="0063039F">
        <w:rPr>
          <w:rFonts w:ascii="Arial" w:eastAsia="Arial Unicode MS" w:hAnsi="Arial"/>
          <w:kern w:val="0"/>
          <w:sz w:val="20"/>
          <w:szCs w:val="20"/>
          <w:lang w:eastAsia="zh-CN"/>
        </w:rPr>
        <w:t xml:space="preserve"> ac</w:t>
      </w:r>
      <w:r w:rsidR="00674E7B">
        <w:rPr>
          <w:rFonts w:ascii="Arial" w:eastAsia="Arial Unicode MS" w:hAnsi="Arial"/>
          <w:kern w:val="0"/>
          <w:sz w:val="20"/>
          <w:szCs w:val="20"/>
          <w:lang w:eastAsia="zh-CN"/>
        </w:rPr>
        <w:t>cording to the email discussion</w:t>
      </w:r>
      <w:r>
        <w:rPr>
          <w:rFonts w:ascii="Arial" w:eastAsia="Arial Unicode MS" w:hAnsi="Arial"/>
          <w:kern w:val="0"/>
          <w:sz w:val="20"/>
          <w:szCs w:val="20"/>
          <w:lang w:eastAsia="zh-CN"/>
        </w:rPr>
        <w:t xml:space="preserve"> is the resumeMAC-I</w:t>
      </w:r>
      <w:r w:rsidR="0063039F">
        <w:rPr>
          <w:rFonts w:ascii="Arial" w:eastAsia="Arial Unicode MS" w:hAnsi="Arial"/>
          <w:kern w:val="0"/>
          <w:sz w:val="20"/>
          <w:szCs w:val="20"/>
          <w:lang w:eastAsia="zh-CN"/>
        </w:rPr>
        <w:t xml:space="preserve"> </w:t>
      </w:r>
      <w:r w:rsidR="0063039F" w:rsidRPr="0063039F">
        <w:rPr>
          <w:rFonts w:ascii="Arial" w:eastAsia="Arial Unicode MS" w:hAnsi="Arial"/>
          <w:kern w:val="0"/>
          <w:sz w:val="20"/>
          <w:szCs w:val="20"/>
          <w:lang w:eastAsia="zh-CN"/>
        </w:rPr>
        <w:t>will be repeated in the same cell case</w:t>
      </w:r>
      <w:r w:rsidR="0063039F">
        <w:rPr>
          <w:rFonts w:ascii="Arial" w:eastAsia="Arial Unicode MS" w:hAnsi="Arial"/>
          <w:kern w:val="0"/>
          <w:sz w:val="20"/>
          <w:szCs w:val="20"/>
          <w:lang w:eastAsia="zh-CN"/>
        </w:rPr>
        <w:t>, especially</w:t>
      </w:r>
      <w:r w:rsidR="0063039F" w:rsidRPr="0063039F">
        <w:rPr>
          <w:rFonts w:ascii="Arial" w:eastAsia="Arial Unicode MS" w:hAnsi="Arial"/>
          <w:kern w:val="0"/>
          <w:sz w:val="20"/>
          <w:szCs w:val="20"/>
          <w:lang w:eastAsia="zh-CN"/>
        </w:rPr>
        <w:t xml:space="preserve"> without any DL message from network</w:t>
      </w:r>
      <w:r w:rsidR="0063039F">
        <w:rPr>
          <w:rFonts w:ascii="Arial" w:eastAsia="Arial Unicode MS" w:hAnsi="Arial"/>
          <w:kern w:val="0"/>
          <w:sz w:val="20"/>
          <w:szCs w:val="20"/>
          <w:lang w:eastAsia="zh-CN"/>
        </w:rPr>
        <w:t>. Howeve</w:t>
      </w:r>
      <w:r w:rsidR="009C303D">
        <w:rPr>
          <w:rFonts w:ascii="Arial" w:eastAsia="Arial Unicode MS" w:hAnsi="Arial"/>
          <w:kern w:val="0"/>
          <w:sz w:val="20"/>
          <w:szCs w:val="20"/>
          <w:lang w:eastAsia="zh-CN"/>
        </w:rPr>
        <w:t>r, we see no big issue for this</w:t>
      </w:r>
      <w:r w:rsidR="00A85D8A">
        <w:rPr>
          <w:rFonts w:ascii="Arial" w:eastAsia="Arial Unicode MS" w:hAnsi="Arial"/>
          <w:kern w:val="0"/>
          <w:sz w:val="20"/>
          <w:szCs w:val="20"/>
          <w:lang w:eastAsia="zh-CN"/>
        </w:rPr>
        <w:t xml:space="preserve"> as the current procedure already allows resumeMAC-I repeating, and we don’t see without UL message from network brings any issue</w:t>
      </w:r>
      <w:r w:rsidR="009C303D">
        <w:rPr>
          <w:rFonts w:ascii="Arial" w:eastAsia="Arial Unicode MS" w:hAnsi="Arial"/>
          <w:kern w:val="0"/>
          <w:sz w:val="20"/>
          <w:szCs w:val="20"/>
          <w:lang w:eastAsia="zh-CN"/>
        </w:rPr>
        <w:t>.</w:t>
      </w:r>
      <w:r w:rsidR="00071AAA">
        <w:rPr>
          <w:rFonts w:ascii="Arial" w:eastAsia="Arial Unicode MS" w:hAnsi="Arial"/>
          <w:kern w:val="0"/>
          <w:sz w:val="20"/>
          <w:szCs w:val="20"/>
          <w:lang w:eastAsia="zh-CN"/>
        </w:rPr>
        <w:t xml:space="preserve"> </w:t>
      </w:r>
      <w:r w:rsidR="009C303D">
        <w:rPr>
          <w:rFonts w:ascii="Arial" w:eastAsia="Arial Unicode MS" w:hAnsi="Arial"/>
          <w:kern w:val="0"/>
          <w:sz w:val="20"/>
          <w:szCs w:val="20"/>
          <w:lang w:eastAsia="zh-CN"/>
        </w:rPr>
        <w:t xml:space="preserve">But of course we need confirmation from </w:t>
      </w:r>
      <w:r w:rsidR="00877757">
        <w:rPr>
          <w:rFonts w:ascii="Arial" w:eastAsia="Arial Unicode MS" w:hAnsi="Arial"/>
          <w:kern w:val="0"/>
          <w:sz w:val="20"/>
          <w:szCs w:val="20"/>
          <w:lang w:eastAsia="zh-CN"/>
        </w:rPr>
        <w:t xml:space="preserve">SA3. </w:t>
      </w:r>
    </w:p>
    <w:p w:rsidR="0063039F" w:rsidRPr="00A04CD0" w:rsidRDefault="0063039F" w:rsidP="0063039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Based on the above discussion on CCCH and DCCH, we see that the DCCH may have longer latency than the CCCH solution</w:t>
      </w:r>
      <w:r w:rsidR="00A85D8A">
        <w:rPr>
          <w:rFonts w:ascii="Arial" w:eastAsia="Arial Unicode MS" w:hAnsi="Arial"/>
          <w:kern w:val="0"/>
          <w:sz w:val="20"/>
          <w:szCs w:val="20"/>
          <w:lang w:eastAsia="zh-CN"/>
        </w:rPr>
        <w:t>. As the</w:t>
      </w:r>
      <w:r w:rsidR="00982247">
        <w:rPr>
          <w:rFonts w:ascii="Arial" w:eastAsia="Arial Unicode MS" w:hAnsi="Arial"/>
          <w:kern w:val="0"/>
          <w:sz w:val="20"/>
          <w:szCs w:val="20"/>
          <w:lang w:eastAsia="zh-CN"/>
        </w:rPr>
        <w:t xml:space="preserve"> new</w:t>
      </w:r>
      <w:r w:rsidR="00A85D8A">
        <w:rPr>
          <w:rFonts w:ascii="Arial" w:eastAsia="Arial Unicode MS" w:hAnsi="Arial"/>
          <w:kern w:val="0"/>
          <w:sz w:val="20"/>
          <w:szCs w:val="20"/>
          <w:lang w:eastAsia="zh-CN"/>
        </w:rPr>
        <w:t xml:space="preserve"> non-SDT data may be latency sensitive service, and the T319-like timer will be extended to longer value, we’d better select solution which can request the network to resume the connection immediately</w:t>
      </w:r>
      <w:bookmarkStart w:id="1" w:name="_GoBack"/>
      <w:bookmarkEnd w:id="1"/>
      <w:r w:rsidR="00A85D8A">
        <w:rPr>
          <w:rFonts w:ascii="Arial" w:eastAsia="Arial Unicode MS" w:hAnsi="Arial"/>
          <w:kern w:val="0"/>
          <w:sz w:val="20"/>
          <w:szCs w:val="20"/>
          <w:lang w:eastAsia="zh-CN"/>
        </w:rPr>
        <w:t xml:space="preserve">. Besides, the DCCH option </w:t>
      </w:r>
      <w:r>
        <w:rPr>
          <w:rFonts w:ascii="Arial" w:eastAsia="Arial Unicode MS" w:hAnsi="Arial"/>
          <w:kern w:val="0"/>
          <w:sz w:val="20"/>
          <w:szCs w:val="20"/>
          <w:lang w:eastAsia="zh-CN"/>
        </w:rPr>
        <w:t>requires discussion on the details on the messages and mechanisms</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while the CCCH solution can reuse the existing message and behaviour. And the concern on resume cause can be solved based on network configuration. Thus we propose RAN2 to select CCCH option as the solution.</w:t>
      </w:r>
    </w:p>
    <w:p w:rsidR="0033712B" w:rsidRPr="0033712B" w:rsidRDefault="0063039F" w:rsidP="002D0A01">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4</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select the CCCH option as solution for the arrival of non-SDT data during SDT.</w:t>
      </w:r>
    </w:p>
    <w:p w:rsidR="0063039F" w:rsidRDefault="0063039F" w:rsidP="002D0A01">
      <w:pPr>
        <w:widowControl/>
        <w:spacing w:before="120"/>
        <w:rPr>
          <w:rFonts w:ascii="Arial" w:eastAsia="Arial Unicode MS" w:hAnsi="Arial"/>
          <w:kern w:val="0"/>
          <w:sz w:val="20"/>
          <w:szCs w:val="20"/>
          <w:lang w:eastAsia="zh-CN"/>
        </w:rPr>
      </w:pPr>
    </w:p>
    <w:p w:rsidR="008971B9" w:rsidRDefault="00071AAA"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About the details of CCCH option, b</w:t>
      </w:r>
      <w:r w:rsidR="009E48AF">
        <w:rPr>
          <w:rFonts w:ascii="Arial" w:eastAsia="Arial Unicode MS" w:hAnsi="Arial"/>
          <w:kern w:val="0"/>
          <w:sz w:val="20"/>
          <w:szCs w:val="20"/>
          <w:lang w:eastAsia="zh-CN"/>
        </w:rPr>
        <w:t xml:space="preserve">efore initiating the </w:t>
      </w:r>
      <w:r w:rsidR="0033712B">
        <w:rPr>
          <w:rFonts w:ascii="Arial" w:eastAsia="Arial Unicode MS" w:hAnsi="Arial"/>
          <w:kern w:val="0"/>
          <w:sz w:val="20"/>
          <w:szCs w:val="20"/>
          <w:lang w:eastAsia="zh-CN"/>
        </w:rPr>
        <w:t>legacy</w:t>
      </w:r>
      <w:r w:rsidR="009E48AF">
        <w:rPr>
          <w:rFonts w:ascii="Arial" w:eastAsia="Arial Unicode MS" w:hAnsi="Arial"/>
          <w:kern w:val="0"/>
          <w:sz w:val="20"/>
          <w:szCs w:val="20"/>
          <w:lang w:eastAsia="zh-CN"/>
        </w:rPr>
        <w:t xml:space="preserve"> RRC resume procedure, t</w:t>
      </w:r>
      <w:r w:rsidR="008971B9">
        <w:rPr>
          <w:rFonts w:ascii="Arial" w:eastAsia="Arial Unicode MS" w:hAnsi="Arial"/>
          <w:kern w:val="0"/>
          <w:sz w:val="20"/>
          <w:szCs w:val="20"/>
          <w:lang w:eastAsia="zh-CN"/>
        </w:rPr>
        <w:t xml:space="preserve">he UE shall perform </w:t>
      </w:r>
      <w:r w:rsidR="000E0746">
        <w:rPr>
          <w:rFonts w:ascii="Arial" w:eastAsia="Arial Unicode MS" w:hAnsi="Arial"/>
          <w:kern w:val="0"/>
          <w:sz w:val="20"/>
          <w:szCs w:val="20"/>
          <w:lang w:eastAsia="zh-CN"/>
        </w:rPr>
        <w:t xml:space="preserve">a </w:t>
      </w:r>
      <w:r w:rsidR="008971B9">
        <w:rPr>
          <w:rFonts w:ascii="Arial" w:eastAsia="Arial Unicode MS" w:hAnsi="Arial"/>
          <w:kern w:val="0"/>
          <w:sz w:val="20"/>
          <w:szCs w:val="20"/>
          <w:lang w:eastAsia="zh-CN"/>
        </w:rPr>
        <w:t>SDT abortion procedure</w:t>
      </w:r>
      <w:r>
        <w:rPr>
          <w:rFonts w:ascii="Arial" w:eastAsia="Arial Unicode MS" w:hAnsi="Arial"/>
          <w:kern w:val="0"/>
          <w:sz w:val="20"/>
          <w:szCs w:val="20"/>
          <w:lang w:eastAsia="zh-CN"/>
        </w:rPr>
        <w:t xml:space="preserve"> to stop the current RRC Resume procedure for SDT</w:t>
      </w:r>
      <w:r w:rsidR="008971B9">
        <w:rPr>
          <w:rFonts w:ascii="Arial" w:eastAsia="Arial Unicode MS" w:hAnsi="Arial"/>
          <w:kern w:val="0"/>
          <w:sz w:val="20"/>
          <w:szCs w:val="20"/>
          <w:lang w:eastAsia="zh-CN"/>
        </w:rPr>
        <w:t>, which including</w:t>
      </w:r>
      <w:r w:rsidR="008A6C80">
        <w:rPr>
          <w:rFonts w:ascii="Arial" w:eastAsia="Arial Unicode MS" w:hAnsi="Arial"/>
          <w:kern w:val="0"/>
          <w:sz w:val="20"/>
          <w:szCs w:val="20"/>
          <w:lang w:eastAsia="zh-CN"/>
        </w:rPr>
        <w:t xml:space="preserve"> for example the following procedure</w:t>
      </w:r>
      <w:r w:rsidR="00A85D8A">
        <w:rPr>
          <w:rFonts w:ascii="Arial" w:eastAsia="Arial Unicode MS" w:hAnsi="Arial"/>
          <w:kern w:val="0"/>
          <w:sz w:val="20"/>
          <w:szCs w:val="20"/>
          <w:lang w:eastAsia="zh-CN"/>
        </w:rPr>
        <w:t>s</w:t>
      </w:r>
      <w:r w:rsidR="008971B9">
        <w:rPr>
          <w:rFonts w:ascii="Arial" w:eastAsia="Arial Unicode MS" w:hAnsi="Arial" w:hint="eastAsia"/>
          <w:kern w:val="0"/>
          <w:sz w:val="20"/>
          <w:szCs w:val="20"/>
          <w:lang w:eastAsia="zh-CN"/>
        </w:rPr>
        <w:t>:</w:t>
      </w:r>
    </w:p>
    <w:p w:rsidR="00F95753" w:rsidRPr="00151D38" w:rsidRDefault="00F31471" w:rsidP="00EA26D4">
      <w:pPr>
        <w:widowControl/>
        <w:numPr>
          <w:ilvl w:val="0"/>
          <w:numId w:val="28"/>
        </w:numPr>
        <w:spacing w:before="120"/>
        <w:rPr>
          <w:rFonts w:ascii="Arial" w:eastAsia="Arial Unicode MS" w:hAnsi="Arial"/>
          <w:kern w:val="0"/>
          <w:sz w:val="20"/>
          <w:szCs w:val="20"/>
          <w:lang w:val="en-US" w:eastAsia="zh-CN"/>
        </w:rPr>
      </w:pPr>
      <w:r w:rsidRPr="00151D38">
        <w:rPr>
          <w:rFonts w:ascii="Arial" w:eastAsia="Arial Unicode MS" w:hAnsi="Arial"/>
          <w:kern w:val="0"/>
          <w:sz w:val="20"/>
          <w:szCs w:val="20"/>
          <w:lang w:val="en-US" w:eastAsia="zh-CN"/>
        </w:rPr>
        <w:t xml:space="preserve">discard the </w:t>
      </w:r>
      <w:r w:rsidR="001131F7">
        <w:rPr>
          <w:rFonts w:ascii="Arial" w:eastAsia="Arial Unicode MS" w:hAnsi="Arial"/>
          <w:kern w:val="0"/>
          <w:sz w:val="20"/>
          <w:szCs w:val="20"/>
          <w:lang w:val="en-US" w:eastAsia="zh-CN"/>
        </w:rPr>
        <w:t xml:space="preserve">current </w:t>
      </w:r>
      <w:r w:rsidR="008B3BB7" w:rsidRPr="008B3BB7">
        <w:rPr>
          <w:rFonts w:ascii="Arial" w:eastAsia="Arial Unicode MS" w:hAnsi="Arial"/>
          <w:kern w:val="0"/>
          <w:sz w:val="20"/>
          <w:szCs w:val="20"/>
          <w:lang w:val="en-US" w:eastAsia="zh-CN"/>
        </w:rPr>
        <w:t>KgNB key</w:t>
      </w:r>
      <w:r w:rsidR="008B3BB7" w:rsidRPr="008B3BB7">
        <w:rPr>
          <w:rFonts w:ascii="Arial" w:eastAsia="Arial Unicode MS" w:hAnsi="Arial" w:hint="eastAsia"/>
          <w:kern w:val="0"/>
          <w:sz w:val="20"/>
          <w:szCs w:val="20"/>
          <w:lang w:val="en-US" w:eastAsia="zh-CN"/>
        </w:rPr>
        <w:t>,</w:t>
      </w:r>
      <w:r w:rsidR="008B3BB7" w:rsidRPr="008B3BB7">
        <w:rPr>
          <w:rFonts w:ascii="Arial" w:eastAsia="Arial Unicode MS" w:hAnsi="Arial"/>
          <w:kern w:val="0"/>
          <w:sz w:val="20"/>
          <w:szCs w:val="20"/>
          <w:lang w:val="en-US" w:eastAsia="zh-CN"/>
        </w:rPr>
        <w:t xml:space="preserve"> </w:t>
      </w:r>
      <w:r w:rsidRPr="00151D38">
        <w:rPr>
          <w:rFonts w:ascii="Arial" w:eastAsia="Arial Unicode MS" w:hAnsi="Arial"/>
          <w:kern w:val="0"/>
          <w:sz w:val="20"/>
          <w:szCs w:val="20"/>
          <w:lang w:val="en-US" w:eastAsia="zh-CN"/>
        </w:rPr>
        <w:t>KRRCenc key, the KRRCint key, the KUPint key and the KUPenc key</w:t>
      </w:r>
    </w:p>
    <w:p w:rsidR="00F95753" w:rsidRPr="00151D38" w:rsidRDefault="00F31471" w:rsidP="00EA26D4">
      <w:pPr>
        <w:widowControl/>
        <w:numPr>
          <w:ilvl w:val="0"/>
          <w:numId w:val="28"/>
        </w:numPr>
        <w:spacing w:before="120"/>
        <w:rPr>
          <w:rFonts w:ascii="Arial" w:eastAsia="Arial Unicode MS" w:hAnsi="Arial"/>
          <w:kern w:val="0"/>
          <w:sz w:val="20"/>
          <w:szCs w:val="20"/>
          <w:lang w:val="en-US" w:eastAsia="zh-CN"/>
        </w:rPr>
      </w:pPr>
      <w:r w:rsidRPr="00151D38">
        <w:rPr>
          <w:rFonts w:ascii="Arial" w:eastAsia="Arial Unicode MS" w:hAnsi="Arial"/>
          <w:kern w:val="0"/>
          <w:sz w:val="20"/>
          <w:szCs w:val="20"/>
          <w:lang w:val="en-US" w:eastAsia="zh-CN"/>
        </w:rPr>
        <w:t>Reset MAC and release default MAC cell group configuration</w:t>
      </w:r>
    </w:p>
    <w:p w:rsidR="00F95753" w:rsidRPr="00151D38" w:rsidRDefault="00EA26D4" w:rsidP="00EA26D4">
      <w:pPr>
        <w:widowControl/>
        <w:numPr>
          <w:ilvl w:val="0"/>
          <w:numId w:val="28"/>
        </w:numPr>
        <w:spacing w:before="120"/>
        <w:rPr>
          <w:rFonts w:ascii="Arial" w:eastAsia="Arial Unicode MS" w:hAnsi="Arial"/>
          <w:kern w:val="0"/>
          <w:sz w:val="20"/>
          <w:szCs w:val="20"/>
          <w:lang w:val="en-US" w:eastAsia="zh-CN"/>
        </w:rPr>
      </w:pPr>
      <w:r>
        <w:rPr>
          <w:rFonts w:ascii="Arial" w:eastAsia="Arial Unicode MS" w:hAnsi="Arial"/>
          <w:kern w:val="0"/>
          <w:sz w:val="20"/>
          <w:szCs w:val="20"/>
          <w:lang w:val="en-US" w:eastAsia="zh-CN"/>
        </w:rPr>
        <w:t>re-establish RLC entities for radio bearer configured with SDT</w:t>
      </w:r>
    </w:p>
    <w:p w:rsidR="008E6CF7" w:rsidRPr="00234B12" w:rsidRDefault="00F31471" w:rsidP="002D0A01">
      <w:pPr>
        <w:widowControl/>
        <w:numPr>
          <w:ilvl w:val="0"/>
          <w:numId w:val="28"/>
        </w:numPr>
        <w:spacing w:before="120"/>
        <w:rPr>
          <w:rFonts w:ascii="Arial" w:eastAsia="Arial Unicode MS" w:hAnsi="Arial"/>
          <w:kern w:val="0"/>
          <w:sz w:val="20"/>
          <w:szCs w:val="20"/>
          <w:lang w:val="en-US" w:eastAsia="zh-CN"/>
        </w:rPr>
      </w:pPr>
      <w:r w:rsidRPr="00151D38">
        <w:rPr>
          <w:rFonts w:ascii="Arial" w:eastAsia="Arial Unicode MS" w:hAnsi="Arial"/>
          <w:kern w:val="0"/>
          <w:sz w:val="20"/>
          <w:szCs w:val="20"/>
          <w:lang w:val="en-US" w:eastAsia="zh-CN"/>
        </w:rPr>
        <w:t xml:space="preserve">suspend the </w:t>
      </w:r>
      <w:r w:rsidR="00EA26D4">
        <w:rPr>
          <w:rFonts w:ascii="Arial" w:eastAsia="Arial Unicode MS" w:hAnsi="Arial"/>
          <w:kern w:val="0"/>
          <w:sz w:val="20"/>
          <w:szCs w:val="20"/>
          <w:lang w:val="en-US" w:eastAsia="zh-CN"/>
        </w:rPr>
        <w:t>SRB1 and radio bearers configured with SDT</w:t>
      </w:r>
    </w:p>
    <w:p w:rsidR="001131F7" w:rsidRPr="001131F7" w:rsidRDefault="001131F7" w:rsidP="002D0A01">
      <w:pPr>
        <w:widowControl/>
        <w:spacing w:before="120"/>
        <w:rPr>
          <w:rFonts w:ascii="Arial" w:eastAsia="Arial Unicode MS" w:hAnsi="Arial"/>
          <w:kern w:val="0"/>
          <w:sz w:val="20"/>
          <w:szCs w:val="20"/>
          <w:lang w:eastAsia="zh-CN"/>
        </w:rPr>
      </w:pPr>
      <w:r w:rsidRPr="001131F7">
        <w:rPr>
          <w:rFonts w:ascii="Arial" w:eastAsia="Arial Unicode MS" w:hAnsi="Arial" w:hint="eastAsia"/>
          <w:kern w:val="0"/>
          <w:sz w:val="20"/>
          <w:szCs w:val="20"/>
          <w:lang w:eastAsia="zh-CN"/>
        </w:rPr>
        <w:t>P</w:t>
      </w:r>
      <w:r w:rsidRPr="001131F7">
        <w:rPr>
          <w:rFonts w:ascii="Arial" w:eastAsia="Arial Unicode MS" w:hAnsi="Arial"/>
          <w:kern w:val="0"/>
          <w:sz w:val="20"/>
          <w:szCs w:val="20"/>
          <w:lang w:eastAsia="zh-CN"/>
        </w:rPr>
        <w:t>lease not</w:t>
      </w:r>
      <w:r>
        <w:rPr>
          <w:rFonts w:ascii="Arial" w:eastAsia="Arial Unicode MS" w:hAnsi="Arial"/>
          <w:kern w:val="0"/>
          <w:sz w:val="20"/>
          <w:szCs w:val="20"/>
          <w:lang w:eastAsia="zh-CN"/>
        </w:rPr>
        <w:t xml:space="preserve">e that the </w:t>
      </w:r>
      <w:r w:rsidRPr="001131F7">
        <w:rPr>
          <w:rFonts w:ascii="Arial" w:eastAsia="Arial Unicode MS" w:hAnsi="Arial"/>
          <w:kern w:val="0"/>
          <w:sz w:val="20"/>
          <w:szCs w:val="20"/>
          <w:lang w:eastAsia="zh-CN"/>
        </w:rPr>
        <w:t>KgNB and KRRCint keys</w:t>
      </w:r>
      <w:r>
        <w:rPr>
          <w:rFonts w:ascii="Arial" w:eastAsia="Arial Unicode MS" w:hAnsi="Arial"/>
          <w:kern w:val="0"/>
          <w:sz w:val="20"/>
          <w:szCs w:val="20"/>
          <w:lang w:eastAsia="zh-CN"/>
        </w:rPr>
        <w:t xml:space="preserve"> are still kept in the UE </w:t>
      </w:r>
      <w:r w:rsidRPr="001131F7">
        <w:rPr>
          <w:rFonts w:ascii="Arial" w:eastAsia="Arial Unicode MS" w:hAnsi="Arial"/>
          <w:kern w:val="0"/>
          <w:sz w:val="20"/>
          <w:szCs w:val="20"/>
          <w:lang w:eastAsia="zh-CN"/>
        </w:rPr>
        <w:t>Inactive AS context</w:t>
      </w:r>
      <w:r>
        <w:rPr>
          <w:rFonts w:ascii="Arial" w:eastAsia="Arial Unicode MS" w:hAnsi="Arial"/>
          <w:kern w:val="0"/>
          <w:sz w:val="20"/>
          <w:szCs w:val="20"/>
          <w:lang w:eastAsia="zh-CN"/>
        </w:rPr>
        <w:t>.</w:t>
      </w:r>
    </w:p>
    <w:p w:rsidR="00586906" w:rsidRDefault="001C3AA9" w:rsidP="002D0A01">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Proposal</w:t>
      </w:r>
      <w:r w:rsidR="00534298" w:rsidRPr="001C3AA9">
        <w:rPr>
          <w:rFonts w:ascii="Arial" w:eastAsia="Arial Unicode MS" w:hAnsi="Arial"/>
          <w:b/>
          <w:kern w:val="0"/>
          <w:sz w:val="20"/>
          <w:szCs w:val="20"/>
          <w:lang w:eastAsia="zh-CN"/>
        </w:rPr>
        <w:t xml:space="preserve"> </w:t>
      </w:r>
      <w:r w:rsidR="00877757">
        <w:rPr>
          <w:rFonts w:ascii="Arial" w:eastAsia="Arial Unicode MS" w:hAnsi="Arial"/>
          <w:b/>
          <w:kern w:val="0"/>
          <w:sz w:val="20"/>
          <w:szCs w:val="20"/>
          <w:lang w:eastAsia="zh-CN"/>
        </w:rPr>
        <w:t>5</w:t>
      </w:r>
      <w:r w:rsidR="00534298"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For</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CCCH</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option,</w:t>
      </w:r>
      <w:r w:rsidRPr="001C3AA9">
        <w:rPr>
          <w:rFonts w:ascii="Arial" w:eastAsia="Arial Unicode MS" w:hAnsi="Arial"/>
          <w:b/>
          <w:kern w:val="0"/>
          <w:sz w:val="20"/>
          <w:szCs w:val="20"/>
          <w:lang w:eastAsia="zh-CN"/>
        </w:rPr>
        <w:t xml:space="preserve"> </w:t>
      </w:r>
      <w:r w:rsidR="00534298" w:rsidRPr="001C3AA9">
        <w:rPr>
          <w:rFonts w:ascii="Arial" w:eastAsia="Arial Unicode MS" w:hAnsi="Arial"/>
          <w:b/>
          <w:kern w:val="0"/>
          <w:sz w:val="20"/>
          <w:szCs w:val="20"/>
          <w:lang w:eastAsia="zh-CN"/>
        </w:rPr>
        <w:t xml:space="preserve">UE shall </w:t>
      </w:r>
      <w:r w:rsidR="009E48AF">
        <w:rPr>
          <w:rFonts w:ascii="Arial" w:eastAsia="Arial Unicode MS" w:hAnsi="Arial"/>
          <w:b/>
          <w:kern w:val="0"/>
          <w:sz w:val="20"/>
          <w:szCs w:val="20"/>
          <w:lang w:eastAsia="zh-CN"/>
        </w:rPr>
        <w:t>perform</w:t>
      </w:r>
      <w:r w:rsidR="00534298" w:rsidRPr="001C3AA9">
        <w:rPr>
          <w:rFonts w:ascii="Arial" w:eastAsia="Arial Unicode MS" w:hAnsi="Arial"/>
          <w:b/>
          <w:kern w:val="0"/>
          <w:sz w:val="20"/>
          <w:szCs w:val="20"/>
          <w:lang w:eastAsia="zh-CN"/>
        </w:rPr>
        <w:t xml:space="preserve"> SDT</w:t>
      </w:r>
      <w:r w:rsidR="009E48AF">
        <w:rPr>
          <w:rFonts w:ascii="Arial" w:eastAsia="Arial Unicode MS" w:hAnsi="Arial"/>
          <w:b/>
          <w:kern w:val="0"/>
          <w:sz w:val="20"/>
          <w:szCs w:val="20"/>
          <w:lang w:eastAsia="zh-CN"/>
        </w:rPr>
        <w:t xml:space="preserve"> abortion procedure</w:t>
      </w:r>
      <w:r w:rsidR="00534298" w:rsidRPr="001C3AA9">
        <w:rPr>
          <w:rFonts w:ascii="Arial" w:eastAsia="Arial Unicode MS" w:hAnsi="Arial"/>
          <w:b/>
          <w:kern w:val="0"/>
          <w:sz w:val="20"/>
          <w:szCs w:val="20"/>
          <w:lang w:eastAsia="zh-CN"/>
        </w:rPr>
        <w:t xml:space="preserve"> </w:t>
      </w:r>
      <w:r w:rsidRPr="001C3AA9">
        <w:rPr>
          <w:rFonts w:ascii="Arial" w:eastAsia="Arial Unicode MS" w:hAnsi="Arial"/>
          <w:b/>
          <w:kern w:val="0"/>
          <w:sz w:val="20"/>
          <w:szCs w:val="20"/>
          <w:lang w:eastAsia="zh-CN"/>
        </w:rPr>
        <w:t xml:space="preserve">before initiating </w:t>
      </w:r>
      <w:r w:rsidR="009E48AF">
        <w:rPr>
          <w:rFonts w:ascii="Arial" w:eastAsia="Arial Unicode MS" w:hAnsi="Arial"/>
          <w:b/>
          <w:kern w:val="0"/>
          <w:sz w:val="20"/>
          <w:szCs w:val="20"/>
          <w:lang w:eastAsia="zh-CN"/>
        </w:rPr>
        <w:t xml:space="preserve">legacy </w:t>
      </w:r>
      <w:r w:rsidRPr="001C3AA9">
        <w:rPr>
          <w:rFonts w:ascii="Arial" w:eastAsia="Arial Unicode MS" w:hAnsi="Arial"/>
          <w:b/>
          <w:kern w:val="0"/>
          <w:sz w:val="20"/>
          <w:szCs w:val="20"/>
          <w:lang w:eastAsia="zh-CN"/>
        </w:rPr>
        <w:t>RRC Resume procedure.</w:t>
      </w:r>
    </w:p>
    <w:p w:rsidR="008A6C80" w:rsidRDefault="008A6C80" w:rsidP="008A6C80">
      <w:pPr>
        <w:widowControl/>
        <w:spacing w:before="120"/>
        <w:rPr>
          <w:noProof/>
        </w:rPr>
      </w:pPr>
      <w:r>
        <w:rPr>
          <w:rFonts w:ascii="Arial" w:eastAsia="Arial Unicode MS" w:hAnsi="Arial" w:hint="eastAsia"/>
          <w:kern w:val="0"/>
          <w:sz w:val="20"/>
          <w:szCs w:val="20"/>
          <w:lang w:eastAsia="zh-CN"/>
        </w:rPr>
        <w:t>A</w:t>
      </w:r>
      <w:r w:rsidR="0033712B">
        <w:rPr>
          <w:rFonts w:ascii="Arial" w:eastAsia="Arial Unicode MS" w:hAnsi="Arial"/>
          <w:kern w:val="0"/>
          <w:sz w:val="20"/>
          <w:szCs w:val="20"/>
          <w:lang w:eastAsia="zh-CN"/>
        </w:rPr>
        <w:t>ccording to the 24.501</w:t>
      </w:r>
      <w:r w:rsidR="00045A4E">
        <w:rPr>
          <w:rFonts w:ascii="Arial" w:eastAsia="Arial Unicode MS" w:hAnsi="Arial"/>
          <w:kern w:val="0"/>
          <w:sz w:val="20"/>
          <w:szCs w:val="20"/>
          <w:lang w:eastAsia="zh-CN"/>
        </w:rPr>
        <w:t>[5]</w:t>
      </w:r>
      <w:r>
        <w:rPr>
          <w:rFonts w:ascii="Arial" w:eastAsia="Arial Unicode MS" w:hAnsi="Arial"/>
          <w:kern w:val="0"/>
          <w:sz w:val="20"/>
          <w:szCs w:val="20"/>
          <w:lang w:eastAsia="zh-CN"/>
        </w:rPr>
        <w:t xml:space="preserve">, access control shall be performed upon </w:t>
      </w:r>
      <w:r w:rsidRPr="003B3C06">
        <w:rPr>
          <w:rFonts w:ascii="Arial" w:eastAsia="Arial Unicode MS" w:hAnsi="Arial"/>
          <w:kern w:val="0"/>
          <w:sz w:val="20"/>
          <w:szCs w:val="20"/>
          <w:lang w:eastAsia="zh-CN"/>
        </w:rPr>
        <w:t>5GMM is notified that an uplink user data packet is to be sent for a PDU session wit</w:t>
      </w:r>
      <w:r>
        <w:rPr>
          <w:rFonts w:ascii="Arial" w:eastAsia="Arial Unicode MS" w:hAnsi="Arial"/>
          <w:kern w:val="0"/>
          <w:sz w:val="20"/>
          <w:szCs w:val="20"/>
          <w:lang w:eastAsia="zh-CN"/>
        </w:rPr>
        <w:t>h suspended user-plane resource. So in case of non-SDT arriving, the UE also needs to perform UAC</w:t>
      </w:r>
      <w:r w:rsidR="0033712B">
        <w:rPr>
          <w:rFonts w:ascii="Arial" w:eastAsia="Arial Unicode MS" w:hAnsi="Arial"/>
          <w:kern w:val="0"/>
          <w:sz w:val="20"/>
          <w:szCs w:val="20"/>
          <w:lang w:eastAsia="zh-CN"/>
        </w:rPr>
        <w:t>. To avoid service interruption,</w:t>
      </w:r>
      <w:r>
        <w:rPr>
          <w:rFonts w:ascii="Arial" w:eastAsia="Arial Unicode MS" w:hAnsi="Arial"/>
          <w:kern w:val="0"/>
          <w:sz w:val="20"/>
          <w:szCs w:val="20"/>
          <w:lang w:eastAsia="zh-CN"/>
        </w:rPr>
        <w:t xml:space="preserve"> only if the access attempt is not barred, the SDT procedure is terminated and legacy RRC Resume procedure is initiated.</w:t>
      </w:r>
    </w:p>
    <w:p w:rsidR="0033712B" w:rsidRPr="0033712B" w:rsidRDefault="008A6C80" w:rsidP="008A6C80">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lastRenderedPageBreak/>
        <w:t xml:space="preserve">Proposal </w:t>
      </w:r>
      <w:r w:rsidR="00877757">
        <w:rPr>
          <w:rFonts w:ascii="Arial" w:eastAsia="Arial Unicode MS" w:hAnsi="Arial"/>
          <w:b/>
          <w:kern w:val="0"/>
          <w:sz w:val="20"/>
          <w:szCs w:val="20"/>
          <w:lang w:eastAsia="zh-CN"/>
        </w:rPr>
        <w:t>6</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For</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CCCH</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option,</w:t>
      </w:r>
      <w:r w:rsidRPr="001C3AA9">
        <w:rPr>
          <w:rFonts w:ascii="Arial" w:eastAsia="Arial Unicode MS" w:hAnsi="Arial"/>
          <w:b/>
          <w:kern w:val="0"/>
          <w:sz w:val="20"/>
          <w:szCs w:val="20"/>
          <w:lang w:eastAsia="zh-CN"/>
        </w:rPr>
        <w:t xml:space="preserve"> </w:t>
      </w:r>
      <w:r w:rsidR="00B47EDD">
        <w:rPr>
          <w:rFonts w:ascii="Arial" w:eastAsia="Arial Unicode MS" w:hAnsi="Arial"/>
          <w:b/>
          <w:kern w:val="0"/>
          <w:sz w:val="20"/>
          <w:szCs w:val="20"/>
          <w:lang w:eastAsia="zh-CN"/>
        </w:rPr>
        <w:t>if the access attempt is not barred, the UE perform</w:t>
      </w:r>
      <w:r w:rsidR="00045A4E">
        <w:rPr>
          <w:rFonts w:ascii="Arial" w:eastAsia="Arial Unicode MS" w:hAnsi="Arial"/>
          <w:b/>
          <w:kern w:val="0"/>
          <w:sz w:val="20"/>
          <w:szCs w:val="20"/>
          <w:lang w:eastAsia="zh-CN"/>
        </w:rPr>
        <w:t>s</w:t>
      </w:r>
      <w:r w:rsidR="00B47EDD">
        <w:rPr>
          <w:rFonts w:ascii="Arial" w:eastAsia="Arial Unicode MS" w:hAnsi="Arial"/>
          <w:b/>
          <w:kern w:val="0"/>
          <w:sz w:val="20"/>
          <w:szCs w:val="20"/>
          <w:lang w:eastAsia="zh-CN"/>
        </w:rPr>
        <w:t xml:space="preserve"> SDT abortion and initiate</w:t>
      </w:r>
      <w:r w:rsidR="00045A4E">
        <w:rPr>
          <w:rFonts w:ascii="Arial" w:eastAsia="Arial Unicode MS" w:hAnsi="Arial"/>
          <w:b/>
          <w:kern w:val="0"/>
          <w:sz w:val="20"/>
          <w:szCs w:val="20"/>
          <w:lang w:eastAsia="zh-CN"/>
        </w:rPr>
        <w:t>s</w:t>
      </w:r>
      <w:r w:rsidR="00B47EDD">
        <w:rPr>
          <w:rFonts w:ascii="Arial" w:eastAsia="Arial Unicode MS" w:hAnsi="Arial"/>
          <w:b/>
          <w:kern w:val="0"/>
          <w:sz w:val="20"/>
          <w:szCs w:val="20"/>
          <w:lang w:eastAsia="zh-CN"/>
        </w:rPr>
        <w:t xml:space="preserve"> legacy RRC Resume procedure</w:t>
      </w:r>
      <w:r w:rsidRPr="001C3AA9">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on </w:t>
      </w:r>
      <w:r w:rsidR="00DA41EB">
        <w:rPr>
          <w:rFonts w:ascii="Arial" w:eastAsia="等线" w:hAnsi="Arial"/>
          <w:kern w:val="0"/>
          <w:sz w:val="20"/>
          <w:szCs w:val="20"/>
          <w:lang w:eastAsia="zh-CN"/>
        </w:rPr>
        <w:t xml:space="preserve">the handling of </w:t>
      </w:r>
      <w:r w:rsidR="00674E7B">
        <w:rPr>
          <w:rFonts w:ascii="Arial" w:eastAsia="等线" w:hAnsi="Arial"/>
          <w:kern w:val="0"/>
          <w:sz w:val="20"/>
          <w:szCs w:val="20"/>
          <w:lang w:eastAsia="zh-CN"/>
        </w:rPr>
        <w:t>non-SDT</w:t>
      </w:r>
      <w:r w:rsidR="00F7799D">
        <w:rPr>
          <w:rFonts w:ascii="Arial" w:eastAsia="等线" w:hAnsi="Arial"/>
          <w:kern w:val="0"/>
          <w:sz w:val="20"/>
          <w:szCs w:val="20"/>
          <w:lang w:eastAsia="zh-CN"/>
        </w:rPr>
        <w:t xml:space="preserve"> data arriving during SDT</w:t>
      </w:r>
      <w:r w:rsidR="00302262">
        <w:rPr>
          <w:rFonts w:ascii="Arial" w:eastAsia="等线" w:hAnsi="Arial"/>
          <w:kern w:val="0"/>
          <w:sz w:val="20"/>
          <w:szCs w:val="20"/>
          <w:lang w:eastAsia="zh-CN"/>
        </w:rPr>
        <w:t xml:space="preserve">, and have the following </w:t>
      </w:r>
      <w:r w:rsidR="00A04CD0">
        <w:rPr>
          <w:rFonts w:ascii="Arial" w:eastAsia="等线" w:hAnsi="Arial"/>
          <w:kern w:val="0"/>
          <w:sz w:val="20"/>
          <w:szCs w:val="20"/>
          <w:lang w:eastAsia="zh-CN"/>
        </w:rPr>
        <w:t xml:space="preserve">observation and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877757" w:rsidRDefault="00877757" w:rsidP="00877757">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RAN2 </w:t>
      </w:r>
      <w:r>
        <w:rPr>
          <w:rFonts w:ascii="Arial" w:eastAsia="Arial Unicode MS" w:hAnsi="Arial"/>
          <w:b/>
          <w:kern w:val="0"/>
          <w:sz w:val="20"/>
          <w:szCs w:val="20"/>
          <w:lang w:eastAsia="zh-CN"/>
        </w:rPr>
        <w:t>should also consider the case of non-SDT</w:t>
      </w:r>
      <w:r w:rsidR="002146B3">
        <w:rPr>
          <w:rFonts w:ascii="Arial" w:eastAsia="Arial Unicode MS" w:hAnsi="Arial"/>
          <w:b/>
          <w:kern w:val="0"/>
          <w:sz w:val="20"/>
          <w:szCs w:val="20"/>
          <w:lang w:eastAsia="zh-CN"/>
        </w:rPr>
        <w:t xml:space="preserve"> data</w:t>
      </w:r>
      <w:r>
        <w:rPr>
          <w:rFonts w:ascii="Arial" w:eastAsia="Arial Unicode MS" w:hAnsi="Arial"/>
          <w:b/>
          <w:kern w:val="0"/>
          <w:sz w:val="20"/>
          <w:szCs w:val="20"/>
          <w:lang w:eastAsia="zh-CN"/>
        </w:rPr>
        <w:t xml:space="preserve"> arrival after</w:t>
      </w:r>
      <w:r w:rsidRPr="00035A9F">
        <w:rPr>
          <w:rFonts w:ascii="Arial" w:eastAsia="Arial Unicode MS" w:hAnsi="Arial"/>
          <w:b/>
          <w:kern w:val="0"/>
          <w:sz w:val="20"/>
          <w:szCs w:val="20"/>
          <w:lang w:eastAsia="zh-CN"/>
        </w:rPr>
        <w:t xml:space="preserve"> SDT is triggered</w:t>
      </w:r>
      <w:r>
        <w:rPr>
          <w:rFonts w:ascii="Arial" w:eastAsia="Arial Unicode MS" w:hAnsi="Arial"/>
          <w:b/>
          <w:kern w:val="0"/>
          <w:sz w:val="20"/>
          <w:szCs w:val="20"/>
          <w:lang w:eastAsia="zh-CN"/>
        </w:rPr>
        <w:t xml:space="preserve"> at RRC layer but before sending the first UL data, and the solution for the case after UL data sending should be reused.</w:t>
      </w:r>
    </w:p>
    <w:p w:rsidR="00877757" w:rsidRDefault="00877757" w:rsidP="00877757">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2: The network </w:t>
      </w:r>
      <w:r w:rsidR="001131F7">
        <w:rPr>
          <w:rFonts w:ascii="Arial" w:eastAsia="Arial Unicode MS" w:hAnsi="Arial"/>
          <w:b/>
          <w:kern w:val="0"/>
          <w:sz w:val="20"/>
          <w:szCs w:val="20"/>
          <w:lang w:eastAsia="zh-CN"/>
        </w:rPr>
        <w:t xml:space="preserve">shall </w:t>
      </w:r>
      <w:r>
        <w:rPr>
          <w:rFonts w:ascii="Arial" w:eastAsia="Arial Unicode MS" w:hAnsi="Arial"/>
          <w:b/>
          <w:kern w:val="0"/>
          <w:sz w:val="20"/>
          <w:szCs w:val="20"/>
          <w:lang w:eastAsia="zh-CN"/>
        </w:rPr>
        <w:t>configure all DRBs within one PDU session with the same configuration on whether to support SDT.</w:t>
      </w:r>
    </w:p>
    <w:p w:rsidR="00877757" w:rsidRPr="00337D5C" w:rsidRDefault="00877757" w:rsidP="00877757">
      <w:pPr>
        <w:widowControl/>
        <w:spacing w:before="120"/>
        <w:rPr>
          <w:rFonts w:ascii="Arial" w:eastAsia="Arial Unicode MS" w:hAnsi="Arial"/>
          <w:b/>
          <w:kern w:val="0"/>
          <w:sz w:val="20"/>
          <w:szCs w:val="20"/>
          <w:lang w:eastAsia="zh-CN"/>
        </w:rPr>
      </w:pPr>
      <w:r w:rsidRPr="00337D5C">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Pr="00337D5C">
        <w:rPr>
          <w:rFonts w:ascii="Arial" w:eastAsia="Arial Unicode MS" w:hAnsi="Arial"/>
          <w:b/>
          <w:kern w:val="0"/>
          <w:sz w:val="20"/>
          <w:szCs w:val="20"/>
          <w:lang w:eastAsia="zh-CN"/>
        </w:rPr>
        <w:t>: RAN2 do not consider MAC CE option as candidate solution.</w:t>
      </w:r>
    </w:p>
    <w:p w:rsidR="00877757" w:rsidRPr="00A04CD0" w:rsidRDefault="00877757" w:rsidP="00877757">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Observation</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1</w:t>
      </w:r>
      <w:r w:rsidRPr="001C3AA9">
        <w:rPr>
          <w:rFonts w:ascii="Arial" w:eastAsia="Arial Unicode MS" w:hAnsi="Arial"/>
          <w:b/>
          <w:kern w:val="0"/>
          <w:sz w:val="20"/>
          <w:szCs w:val="20"/>
          <w:lang w:eastAsia="zh-CN"/>
        </w:rPr>
        <w:t xml:space="preserve">: </w:t>
      </w:r>
      <w:r w:rsidR="00045A4E">
        <w:rPr>
          <w:rFonts w:ascii="Arial" w:eastAsia="Arial Unicode MS" w:hAnsi="Arial"/>
          <w:b/>
          <w:kern w:val="0"/>
          <w:sz w:val="20"/>
          <w:szCs w:val="20"/>
          <w:lang w:eastAsia="zh-CN"/>
        </w:rPr>
        <w:t xml:space="preserve">The </w:t>
      </w:r>
      <w:r>
        <w:rPr>
          <w:rFonts w:ascii="Arial" w:eastAsia="Arial Unicode MS" w:hAnsi="Arial"/>
          <w:b/>
          <w:kern w:val="0"/>
          <w:sz w:val="20"/>
          <w:szCs w:val="20"/>
          <w:lang w:eastAsia="zh-CN"/>
        </w:rPr>
        <w:t>delay of DCCH option can be even longer than the CCCH option.</w:t>
      </w:r>
    </w:p>
    <w:p w:rsidR="00045A4E" w:rsidRDefault="00045A4E" w:rsidP="00045A4E">
      <w:pPr>
        <w:widowControl/>
        <w:spacing w:before="120"/>
        <w:rPr>
          <w:rFonts w:ascii="Arial" w:eastAsia="Arial Unicode MS" w:hAnsi="Arial"/>
          <w:b/>
          <w:kern w:val="0"/>
          <w:sz w:val="20"/>
          <w:szCs w:val="20"/>
          <w:lang w:eastAsia="zh-CN"/>
        </w:rPr>
      </w:pPr>
      <w:r w:rsidRPr="0033712B">
        <w:rPr>
          <w:rFonts w:ascii="Arial" w:eastAsia="Arial Unicode MS" w:hAnsi="Arial"/>
          <w:b/>
          <w:kern w:val="0"/>
          <w:sz w:val="20"/>
          <w:szCs w:val="20"/>
          <w:lang w:eastAsia="zh-CN"/>
        </w:rPr>
        <w:t xml:space="preserve">Observation 2: </w:t>
      </w:r>
      <w:r>
        <w:rPr>
          <w:rFonts w:ascii="Arial" w:eastAsia="Arial Unicode MS" w:hAnsi="Arial"/>
          <w:b/>
          <w:kern w:val="0"/>
          <w:sz w:val="20"/>
          <w:szCs w:val="20"/>
          <w:lang w:eastAsia="zh-CN"/>
        </w:rPr>
        <w:t>If proposal 2 is agreeable, a new resume cause will be provided by the NAS layer upon data arriving from non-SDT bearer.</w:t>
      </w:r>
    </w:p>
    <w:p w:rsidR="00877757" w:rsidRPr="0033712B" w:rsidRDefault="00877757" w:rsidP="00877757">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4</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select the CCCH option as solution for the arrival of non-SDT data during SDT.</w:t>
      </w:r>
    </w:p>
    <w:p w:rsidR="00071AAA" w:rsidRDefault="00071AAA" w:rsidP="00071AAA">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5</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For</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CCCH</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option,</w:t>
      </w:r>
      <w:r w:rsidRPr="001C3AA9">
        <w:rPr>
          <w:rFonts w:ascii="Arial" w:eastAsia="Arial Unicode MS" w:hAnsi="Arial"/>
          <w:b/>
          <w:kern w:val="0"/>
          <w:sz w:val="20"/>
          <w:szCs w:val="20"/>
          <w:lang w:eastAsia="zh-CN"/>
        </w:rPr>
        <w:t xml:space="preserve"> UE shall </w:t>
      </w:r>
      <w:r>
        <w:rPr>
          <w:rFonts w:ascii="Arial" w:eastAsia="Arial Unicode MS" w:hAnsi="Arial"/>
          <w:b/>
          <w:kern w:val="0"/>
          <w:sz w:val="20"/>
          <w:szCs w:val="20"/>
          <w:lang w:eastAsia="zh-CN"/>
        </w:rPr>
        <w:t>perform</w:t>
      </w:r>
      <w:r w:rsidRPr="001C3AA9">
        <w:rPr>
          <w:rFonts w:ascii="Arial" w:eastAsia="Arial Unicode MS" w:hAnsi="Arial"/>
          <w:b/>
          <w:kern w:val="0"/>
          <w:sz w:val="20"/>
          <w:szCs w:val="20"/>
          <w:lang w:eastAsia="zh-CN"/>
        </w:rPr>
        <w:t xml:space="preserve"> SDT</w:t>
      </w:r>
      <w:r>
        <w:rPr>
          <w:rFonts w:ascii="Arial" w:eastAsia="Arial Unicode MS" w:hAnsi="Arial"/>
          <w:b/>
          <w:kern w:val="0"/>
          <w:sz w:val="20"/>
          <w:szCs w:val="20"/>
          <w:lang w:eastAsia="zh-CN"/>
        </w:rPr>
        <w:t xml:space="preserve"> abortion procedure</w:t>
      </w:r>
      <w:r w:rsidRPr="001C3AA9">
        <w:rPr>
          <w:rFonts w:ascii="Arial" w:eastAsia="Arial Unicode MS" w:hAnsi="Arial"/>
          <w:b/>
          <w:kern w:val="0"/>
          <w:sz w:val="20"/>
          <w:szCs w:val="20"/>
          <w:lang w:eastAsia="zh-CN"/>
        </w:rPr>
        <w:t xml:space="preserve"> before initiating </w:t>
      </w:r>
      <w:r>
        <w:rPr>
          <w:rFonts w:ascii="Arial" w:eastAsia="Arial Unicode MS" w:hAnsi="Arial"/>
          <w:b/>
          <w:kern w:val="0"/>
          <w:sz w:val="20"/>
          <w:szCs w:val="20"/>
          <w:lang w:eastAsia="zh-CN"/>
        </w:rPr>
        <w:t xml:space="preserve">legacy </w:t>
      </w:r>
      <w:r w:rsidRPr="001C3AA9">
        <w:rPr>
          <w:rFonts w:ascii="Arial" w:eastAsia="Arial Unicode MS" w:hAnsi="Arial"/>
          <w:b/>
          <w:kern w:val="0"/>
          <w:sz w:val="20"/>
          <w:szCs w:val="20"/>
          <w:lang w:eastAsia="zh-CN"/>
        </w:rPr>
        <w:t>RRC Resume procedure.</w:t>
      </w:r>
    </w:p>
    <w:p w:rsidR="00877757" w:rsidRPr="00877757" w:rsidRDefault="00877757" w:rsidP="00877757">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6</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For</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CCCH</w:t>
      </w:r>
      <w:r w:rsidRPr="001C3AA9">
        <w:rPr>
          <w:rFonts w:ascii="Arial" w:eastAsia="Arial Unicode MS" w:hAnsi="Arial"/>
          <w:b/>
          <w:kern w:val="0"/>
          <w:sz w:val="20"/>
          <w:szCs w:val="20"/>
          <w:lang w:eastAsia="zh-CN"/>
        </w:rPr>
        <w:t xml:space="preserve"> </w:t>
      </w:r>
      <w:r w:rsidRPr="001C3AA9">
        <w:rPr>
          <w:rFonts w:ascii="Arial" w:eastAsia="Arial Unicode MS" w:hAnsi="Arial" w:hint="eastAsia"/>
          <w:b/>
          <w:kern w:val="0"/>
          <w:sz w:val="20"/>
          <w:szCs w:val="20"/>
          <w:lang w:eastAsia="zh-CN"/>
        </w:rPr>
        <w:t>option,</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if the access attempt is not barred, the UE perform</w:t>
      </w:r>
      <w:r w:rsidR="00045A4E">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SDT abortion and initiate</w:t>
      </w:r>
      <w:r w:rsidR="00045A4E">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legacy RRC Resume procedure</w:t>
      </w:r>
      <w:r w:rsidRPr="001C3AA9">
        <w:rPr>
          <w:rFonts w:ascii="Arial" w:eastAsia="Arial Unicode MS" w:hAnsi="Arial"/>
          <w:b/>
          <w:kern w:val="0"/>
          <w:sz w:val="20"/>
          <w:szCs w:val="20"/>
          <w:lang w:eastAsia="zh-CN"/>
        </w:rPr>
        <w:t>.</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23798D" w:rsidRPr="008B3B96">
        <w:rPr>
          <w:rFonts w:ascii="Arial" w:eastAsia="等线" w:hAnsi="Arial"/>
          <w:kern w:val="0"/>
          <w:sz w:val="20"/>
          <w:szCs w:val="20"/>
          <w:lang w:eastAsia="zh-CN"/>
        </w:rPr>
        <w:t>3</w:t>
      </w:r>
      <w:r w:rsidRPr="008B3B96">
        <w:rPr>
          <w:rFonts w:ascii="Arial" w:eastAsia="等线" w:hAnsi="Arial"/>
          <w:kern w:val="0"/>
          <w:sz w:val="20"/>
          <w:szCs w:val="20"/>
          <w:lang w:eastAsia="zh-CN"/>
        </w:rPr>
        <w:t>e</w:t>
      </w:r>
    </w:p>
    <w:p w:rsidR="00F952C5" w:rsidRPr="008B3B96" w:rsidRDefault="00F952C5" w:rsidP="00F952C5">
      <w:pPr>
        <w:widowControl/>
        <w:spacing w:before="120"/>
        <w:rPr>
          <w:rFonts w:ascii="Arial" w:eastAsia="等线" w:hAnsi="Arial"/>
          <w:kern w:val="0"/>
          <w:sz w:val="20"/>
          <w:szCs w:val="20"/>
          <w:lang w:eastAsia="zh-CN"/>
        </w:rPr>
      </w:pPr>
      <w:r>
        <w:rPr>
          <w:rFonts w:ascii="Arial" w:eastAsia="等线" w:hAnsi="Arial"/>
          <w:kern w:val="0"/>
          <w:sz w:val="20"/>
          <w:szCs w:val="20"/>
          <w:lang w:eastAsia="zh-CN"/>
        </w:rPr>
        <w:t xml:space="preserve">[2] R2-21xxxxx, report of </w:t>
      </w:r>
      <w:r w:rsidRPr="008B3B96">
        <w:rPr>
          <w:rFonts w:ascii="Arial" w:eastAsia="等线" w:hAnsi="Arial"/>
          <w:kern w:val="0"/>
          <w:sz w:val="20"/>
          <w:szCs w:val="20"/>
          <w:lang w:eastAsia="zh-CN"/>
        </w:rPr>
        <w:t>[Post113-e][502][SDT] GeneralOtherCpIssues(ZTE)</w:t>
      </w:r>
    </w:p>
    <w:p w:rsidR="00F952C5" w:rsidRDefault="00F952C5" w:rsidP="00F952C5">
      <w:pPr>
        <w:widowControl/>
        <w:spacing w:before="120"/>
        <w:rPr>
          <w:rFonts w:ascii="Arial" w:eastAsia="等线" w:hAnsi="Arial"/>
          <w:kern w:val="0"/>
          <w:sz w:val="20"/>
          <w:szCs w:val="20"/>
          <w:lang w:eastAsia="zh-CN"/>
        </w:rPr>
      </w:pPr>
      <w:r>
        <w:rPr>
          <w:rFonts w:ascii="Arial" w:eastAsia="等线" w:hAnsi="Arial"/>
          <w:kern w:val="0"/>
          <w:sz w:val="20"/>
          <w:szCs w:val="20"/>
          <w:lang w:eastAsia="zh-CN"/>
        </w:rPr>
        <w:t xml:space="preserve">[3] </w:t>
      </w:r>
      <w:r w:rsidRPr="00F952C5">
        <w:rPr>
          <w:rFonts w:ascii="Arial" w:eastAsia="等线" w:hAnsi="Arial"/>
          <w:kern w:val="0"/>
          <w:sz w:val="20"/>
          <w:szCs w:val="20"/>
          <w:lang w:eastAsia="zh-CN"/>
        </w:rPr>
        <w:t>R2-086964</w:t>
      </w:r>
      <w:r>
        <w:rPr>
          <w:rFonts w:ascii="Arial" w:eastAsia="等线" w:hAnsi="Arial"/>
          <w:kern w:val="0"/>
          <w:sz w:val="20"/>
          <w:szCs w:val="20"/>
          <w:lang w:eastAsia="zh-CN"/>
        </w:rPr>
        <w:t xml:space="preserve">, </w:t>
      </w:r>
      <w:r w:rsidRPr="003A2300">
        <w:rPr>
          <w:rFonts w:ascii="Arial" w:eastAsia="等线" w:hAnsi="Arial"/>
          <w:kern w:val="0"/>
          <w:sz w:val="20"/>
          <w:szCs w:val="20"/>
          <w:lang w:eastAsia="zh-CN"/>
        </w:rPr>
        <w:t>Text proposal to TS 36.331 on interaction with user-plane at RRC re-establishment</w:t>
      </w:r>
    </w:p>
    <w:p w:rsidR="00656BBE" w:rsidRDefault="00F952C5"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w:t>
      </w:r>
      <w:r w:rsidR="00045A4E">
        <w:rPr>
          <w:rFonts w:ascii="Arial" w:eastAsia="等线" w:hAnsi="Arial"/>
          <w:kern w:val="0"/>
          <w:sz w:val="20"/>
          <w:szCs w:val="20"/>
          <w:lang w:eastAsia="zh-CN"/>
        </w:rPr>
        <w:t>4</w:t>
      </w:r>
      <w:r>
        <w:rPr>
          <w:rFonts w:ascii="Arial" w:eastAsia="等线" w:hAnsi="Arial"/>
          <w:kern w:val="0"/>
          <w:sz w:val="20"/>
          <w:szCs w:val="20"/>
          <w:lang w:eastAsia="zh-CN"/>
        </w:rPr>
        <w:t xml:space="preserve">] </w:t>
      </w:r>
      <w:r w:rsidRPr="00F952C5">
        <w:rPr>
          <w:rFonts w:ascii="Arial" w:eastAsia="等线" w:hAnsi="Arial"/>
          <w:kern w:val="0"/>
          <w:sz w:val="20"/>
          <w:szCs w:val="20"/>
          <w:lang w:eastAsia="zh-CN"/>
        </w:rPr>
        <w:t>R2-086965</w:t>
      </w:r>
      <w:r>
        <w:rPr>
          <w:rFonts w:ascii="Arial" w:eastAsia="等线" w:hAnsi="Arial"/>
          <w:kern w:val="0"/>
          <w:sz w:val="20"/>
          <w:szCs w:val="20"/>
          <w:lang w:eastAsia="zh-CN"/>
        </w:rPr>
        <w:t xml:space="preserve">, </w:t>
      </w:r>
      <w:r w:rsidRPr="003A2300">
        <w:rPr>
          <w:rFonts w:ascii="Arial" w:eastAsia="等线" w:hAnsi="Arial"/>
          <w:kern w:val="0"/>
          <w:sz w:val="20"/>
          <w:szCs w:val="20"/>
          <w:lang w:eastAsia="zh-CN"/>
        </w:rPr>
        <w:t>RB suspension and BSR contents</w:t>
      </w:r>
      <w:r w:rsidR="00F7799D" w:rsidRPr="008B3B96">
        <w:rPr>
          <w:rFonts w:ascii="Arial" w:eastAsia="等线" w:hAnsi="Arial"/>
          <w:kern w:val="0"/>
          <w:sz w:val="20"/>
          <w:szCs w:val="20"/>
          <w:lang w:eastAsia="zh-CN"/>
        </w:rPr>
        <w:t>[</w:t>
      </w:r>
      <w:r w:rsidR="00045A4E">
        <w:rPr>
          <w:rFonts w:ascii="Arial" w:eastAsia="等线" w:hAnsi="Arial"/>
          <w:kern w:val="0"/>
          <w:sz w:val="20"/>
          <w:szCs w:val="20"/>
          <w:lang w:eastAsia="zh-CN"/>
        </w:rPr>
        <w:t>5</w:t>
      </w:r>
      <w:r w:rsidR="00F7799D" w:rsidRPr="008B3B96">
        <w:rPr>
          <w:rFonts w:ascii="Arial" w:eastAsia="等线" w:hAnsi="Arial"/>
          <w:kern w:val="0"/>
          <w:sz w:val="20"/>
          <w:szCs w:val="20"/>
          <w:lang w:eastAsia="zh-CN"/>
        </w:rPr>
        <w:t>]</w:t>
      </w:r>
      <w:r w:rsidR="00656BBE" w:rsidRPr="008B3B96">
        <w:rPr>
          <w:rFonts w:ascii="Arial" w:eastAsia="等线" w:hAnsi="Arial"/>
          <w:kern w:val="0"/>
          <w:sz w:val="20"/>
          <w:szCs w:val="20"/>
          <w:lang w:eastAsia="zh-CN"/>
        </w:rPr>
        <w:t xml:space="preserve"> </w:t>
      </w:r>
      <w:r w:rsidR="00045A4E">
        <w:rPr>
          <w:rFonts w:ascii="Arial" w:eastAsia="等线" w:hAnsi="Arial" w:hint="eastAsia"/>
          <w:kern w:val="0"/>
          <w:sz w:val="20"/>
          <w:szCs w:val="20"/>
          <w:lang w:eastAsia="zh-CN"/>
        </w:rPr>
        <w:t>TS</w:t>
      </w:r>
      <w:r w:rsidR="00045A4E">
        <w:rPr>
          <w:rFonts w:ascii="Arial" w:eastAsia="等线" w:hAnsi="Arial"/>
          <w:kern w:val="0"/>
          <w:sz w:val="20"/>
          <w:szCs w:val="20"/>
          <w:lang w:eastAsia="zh-CN"/>
        </w:rPr>
        <w:t xml:space="preserve"> </w:t>
      </w:r>
      <w:r w:rsidR="00656BBE" w:rsidRPr="008B3B96">
        <w:rPr>
          <w:rFonts w:ascii="Arial" w:eastAsia="等线" w:hAnsi="Arial"/>
          <w:kern w:val="0"/>
          <w:sz w:val="20"/>
          <w:szCs w:val="20"/>
          <w:lang w:eastAsia="zh-CN"/>
        </w:rPr>
        <w:t>24</w:t>
      </w:r>
      <w:r w:rsidR="00045A4E">
        <w:rPr>
          <w:rFonts w:ascii="Arial" w:eastAsia="等线" w:hAnsi="Arial"/>
          <w:kern w:val="0"/>
          <w:sz w:val="20"/>
          <w:szCs w:val="20"/>
          <w:lang w:eastAsia="zh-CN"/>
        </w:rPr>
        <w:t>.</w:t>
      </w:r>
      <w:r w:rsidR="00656BBE" w:rsidRPr="008B3B96">
        <w:rPr>
          <w:rFonts w:ascii="Arial" w:eastAsia="等线" w:hAnsi="Arial"/>
          <w:kern w:val="0"/>
          <w:sz w:val="20"/>
          <w:szCs w:val="20"/>
          <w:lang w:eastAsia="zh-CN"/>
        </w:rPr>
        <w:t>501</w:t>
      </w:r>
      <w:r w:rsidR="00045A4E">
        <w:rPr>
          <w:rFonts w:ascii="Arial" w:eastAsia="等线" w:hAnsi="Arial"/>
          <w:kern w:val="0"/>
          <w:sz w:val="20"/>
          <w:szCs w:val="20"/>
          <w:lang w:eastAsia="zh-CN"/>
        </w:rPr>
        <w:t xml:space="preserve">, </w:t>
      </w:r>
      <w:r w:rsidR="00656BBE" w:rsidRPr="008B3B96">
        <w:rPr>
          <w:rFonts w:ascii="Arial" w:eastAsia="等线" w:hAnsi="Arial"/>
          <w:kern w:val="0"/>
          <w:sz w:val="20"/>
          <w:szCs w:val="20"/>
          <w:lang w:eastAsia="zh-CN"/>
        </w:rPr>
        <w:t>Non-Access-Stratum (NAS) protocol for 5G System (5GS); Stage 3</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6A7" w:rsidRDefault="003236A7" w:rsidP="006D4BFE">
      <w:r>
        <w:separator/>
      </w:r>
    </w:p>
  </w:endnote>
  <w:endnote w:type="continuationSeparator" w:id="0">
    <w:p w:rsidR="003236A7" w:rsidRDefault="003236A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6A7" w:rsidRDefault="003236A7" w:rsidP="006D4BFE">
      <w:r>
        <w:separator/>
      </w:r>
    </w:p>
  </w:footnote>
  <w:footnote w:type="continuationSeparator" w:id="0">
    <w:p w:rsidR="003236A7" w:rsidRDefault="003236A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3"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7"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6"/>
  </w:num>
  <w:num w:numId="3">
    <w:abstractNumId w:val="15"/>
  </w:num>
  <w:num w:numId="4">
    <w:abstractNumId w:val="24"/>
  </w:num>
  <w:num w:numId="5">
    <w:abstractNumId w:val="9"/>
  </w:num>
  <w:num w:numId="6">
    <w:abstractNumId w:val="0"/>
  </w:num>
  <w:num w:numId="7">
    <w:abstractNumId w:val="1"/>
  </w:num>
  <w:num w:numId="8">
    <w:abstractNumId w:val="10"/>
  </w:num>
  <w:num w:numId="9">
    <w:abstractNumId w:val="27"/>
  </w:num>
  <w:num w:numId="10">
    <w:abstractNumId w:val="6"/>
  </w:num>
  <w:num w:numId="11">
    <w:abstractNumId w:val="11"/>
  </w:num>
  <w:num w:numId="12">
    <w:abstractNumId w:val="4"/>
  </w:num>
  <w:num w:numId="13">
    <w:abstractNumId w:val="28"/>
  </w:num>
  <w:num w:numId="14">
    <w:abstractNumId w:val="5"/>
  </w:num>
  <w:num w:numId="15">
    <w:abstractNumId w:val="14"/>
  </w:num>
  <w:num w:numId="16">
    <w:abstractNumId w:val="13"/>
  </w:num>
  <w:num w:numId="17">
    <w:abstractNumId w:val="20"/>
  </w:num>
  <w:num w:numId="18">
    <w:abstractNumId w:val="23"/>
  </w:num>
  <w:num w:numId="19">
    <w:abstractNumId w:val="21"/>
  </w:num>
  <w:num w:numId="20">
    <w:abstractNumId w:val="7"/>
  </w:num>
  <w:num w:numId="21">
    <w:abstractNumId w:val="3"/>
  </w:num>
  <w:num w:numId="22">
    <w:abstractNumId w:val="12"/>
  </w:num>
  <w:num w:numId="23">
    <w:abstractNumId w:val="22"/>
  </w:num>
  <w:num w:numId="24">
    <w:abstractNumId w:val="17"/>
  </w:num>
  <w:num w:numId="25">
    <w:abstractNumId w:val="19"/>
  </w:num>
  <w:num w:numId="26">
    <w:abstractNumId w:val="25"/>
  </w:num>
  <w:num w:numId="27">
    <w:abstractNumId w:val="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673A"/>
    <w:rsid w:val="000B1049"/>
    <w:rsid w:val="000B4E52"/>
    <w:rsid w:val="000B65FA"/>
    <w:rsid w:val="000B6DBB"/>
    <w:rsid w:val="000C5075"/>
    <w:rsid w:val="000D33CC"/>
    <w:rsid w:val="000D4EEB"/>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B075B"/>
    <w:rsid w:val="001B3D19"/>
    <w:rsid w:val="001B3FA5"/>
    <w:rsid w:val="001B61F3"/>
    <w:rsid w:val="001C320D"/>
    <w:rsid w:val="001C3AA9"/>
    <w:rsid w:val="001C70DF"/>
    <w:rsid w:val="001D080E"/>
    <w:rsid w:val="001D47C1"/>
    <w:rsid w:val="001E2ADD"/>
    <w:rsid w:val="001E4511"/>
    <w:rsid w:val="001E6DF8"/>
    <w:rsid w:val="001F0F24"/>
    <w:rsid w:val="001F35E0"/>
    <w:rsid w:val="001F64B0"/>
    <w:rsid w:val="00202C74"/>
    <w:rsid w:val="00203319"/>
    <w:rsid w:val="002054C5"/>
    <w:rsid w:val="0021029A"/>
    <w:rsid w:val="00212C74"/>
    <w:rsid w:val="002146B3"/>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5713"/>
    <w:rsid w:val="002772E5"/>
    <w:rsid w:val="002772EE"/>
    <w:rsid w:val="00281BB0"/>
    <w:rsid w:val="002849A6"/>
    <w:rsid w:val="00286011"/>
    <w:rsid w:val="002901A3"/>
    <w:rsid w:val="00295E16"/>
    <w:rsid w:val="00297E8B"/>
    <w:rsid w:val="002A079F"/>
    <w:rsid w:val="002A121C"/>
    <w:rsid w:val="002A12BC"/>
    <w:rsid w:val="002A13F6"/>
    <w:rsid w:val="002A49E2"/>
    <w:rsid w:val="002A7797"/>
    <w:rsid w:val="002B1CD8"/>
    <w:rsid w:val="002B557A"/>
    <w:rsid w:val="002B5B7E"/>
    <w:rsid w:val="002C1831"/>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51FBA"/>
    <w:rsid w:val="0035584D"/>
    <w:rsid w:val="00356C3E"/>
    <w:rsid w:val="00363131"/>
    <w:rsid w:val="00366869"/>
    <w:rsid w:val="0037563C"/>
    <w:rsid w:val="00375685"/>
    <w:rsid w:val="00376CCF"/>
    <w:rsid w:val="00377274"/>
    <w:rsid w:val="00381442"/>
    <w:rsid w:val="00384DDC"/>
    <w:rsid w:val="00386369"/>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118CB"/>
    <w:rsid w:val="00413558"/>
    <w:rsid w:val="00421B3A"/>
    <w:rsid w:val="004239CC"/>
    <w:rsid w:val="00426C8A"/>
    <w:rsid w:val="00427628"/>
    <w:rsid w:val="00430A7A"/>
    <w:rsid w:val="004328B2"/>
    <w:rsid w:val="00434917"/>
    <w:rsid w:val="00434EAC"/>
    <w:rsid w:val="00441B75"/>
    <w:rsid w:val="00446DDF"/>
    <w:rsid w:val="004475C6"/>
    <w:rsid w:val="00453E19"/>
    <w:rsid w:val="00454A12"/>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59E6"/>
    <w:rsid w:val="004E0401"/>
    <w:rsid w:val="004F1038"/>
    <w:rsid w:val="004F521F"/>
    <w:rsid w:val="004F7FE0"/>
    <w:rsid w:val="00503AAD"/>
    <w:rsid w:val="00507A41"/>
    <w:rsid w:val="00507CCA"/>
    <w:rsid w:val="00507E7A"/>
    <w:rsid w:val="00510C00"/>
    <w:rsid w:val="005117E8"/>
    <w:rsid w:val="0051487B"/>
    <w:rsid w:val="00523647"/>
    <w:rsid w:val="00524803"/>
    <w:rsid w:val="0052506F"/>
    <w:rsid w:val="005272F1"/>
    <w:rsid w:val="00530C0C"/>
    <w:rsid w:val="00531773"/>
    <w:rsid w:val="00534298"/>
    <w:rsid w:val="005373A2"/>
    <w:rsid w:val="00541921"/>
    <w:rsid w:val="00541DE6"/>
    <w:rsid w:val="00542147"/>
    <w:rsid w:val="00542651"/>
    <w:rsid w:val="005442CF"/>
    <w:rsid w:val="005455DE"/>
    <w:rsid w:val="005465E8"/>
    <w:rsid w:val="0055010F"/>
    <w:rsid w:val="00553AB5"/>
    <w:rsid w:val="005558C2"/>
    <w:rsid w:val="00563930"/>
    <w:rsid w:val="00566078"/>
    <w:rsid w:val="005667AA"/>
    <w:rsid w:val="00570E23"/>
    <w:rsid w:val="00574DB8"/>
    <w:rsid w:val="00581FED"/>
    <w:rsid w:val="00584E7B"/>
    <w:rsid w:val="00586906"/>
    <w:rsid w:val="0059513D"/>
    <w:rsid w:val="00595AB2"/>
    <w:rsid w:val="005B12B5"/>
    <w:rsid w:val="005B2599"/>
    <w:rsid w:val="005B4728"/>
    <w:rsid w:val="005B7830"/>
    <w:rsid w:val="005C0C6C"/>
    <w:rsid w:val="005C1781"/>
    <w:rsid w:val="005D0955"/>
    <w:rsid w:val="005D67E9"/>
    <w:rsid w:val="005E05CC"/>
    <w:rsid w:val="005E200F"/>
    <w:rsid w:val="005E627D"/>
    <w:rsid w:val="005E7C66"/>
    <w:rsid w:val="005F1543"/>
    <w:rsid w:val="005F4254"/>
    <w:rsid w:val="005F4F47"/>
    <w:rsid w:val="005F52FC"/>
    <w:rsid w:val="006033C2"/>
    <w:rsid w:val="00604678"/>
    <w:rsid w:val="00605B52"/>
    <w:rsid w:val="0060607D"/>
    <w:rsid w:val="00613790"/>
    <w:rsid w:val="00614B7F"/>
    <w:rsid w:val="006162B7"/>
    <w:rsid w:val="00616CD6"/>
    <w:rsid w:val="00620740"/>
    <w:rsid w:val="00621A84"/>
    <w:rsid w:val="0062444C"/>
    <w:rsid w:val="00625D00"/>
    <w:rsid w:val="0063039F"/>
    <w:rsid w:val="0063175C"/>
    <w:rsid w:val="00631E42"/>
    <w:rsid w:val="00640918"/>
    <w:rsid w:val="00640FB7"/>
    <w:rsid w:val="0065035A"/>
    <w:rsid w:val="0065058B"/>
    <w:rsid w:val="00651A4E"/>
    <w:rsid w:val="00656BBE"/>
    <w:rsid w:val="006604D1"/>
    <w:rsid w:val="0066233C"/>
    <w:rsid w:val="00670E97"/>
    <w:rsid w:val="00673EE2"/>
    <w:rsid w:val="00674E7B"/>
    <w:rsid w:val="00676833"/>
    <w:rsid w:val="00676857"/>
    <w:rsid w:val="00681640"/>
    <w:rsid w:val="00683198"/>
    <w:rsid w:val="006847A6"/>
    <w:rsid w:val="00685934"/>
    <w:rsid w:val="00687475"/>
    <w:rsid w:val="00695151"/>
    <w:rsid w:val="006A4477"/>
    <w:rsid w:val="006A5164"/>
    <w:rsid w:val="006A58AE"/>
    <w:rsid w:val="006B1EBC"/>
    <w:rsid w:val="006B2794"/>
    <w:rsid w:val="006B4175"/>
    <w:rsid w:val="006B77B0"/>
    <w:rsid w:val="006D1C45"/>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2190"/>
    <w:rsid w:val="008065F1"/>
    <w:rsid w:val="00806914"/>
    <w:rsid w:val="008104EE"/>
    <w:rsid w:val="00813812"/>
    <w:rsid w:val="00817434"/>
    <w:rsid w:val="00817F52"/>
    <w:rsid w:val="00823226"/>
    <w:rsid w:val="00824115"/>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765F"/>
    <w:rsid w:val="009114C7"/>
    <w:rsid w:val="00915CA7"/>
    <w:rsid w:val="00917C10"/>
    <w:rsid w:val="009225E7"/>
    <w:rsid w:val="009242AD"/>
    <w:rsid w:val="00924D31"/>
    <w:rsid w:val="0092570F"/>
    <w:rsid w:val="00932ABD"/>
    <w:rsid w:val="00936BA1"/>
    <w:rsid w:val="00943A39"/>
    <w:rsid w:val="00950D92"/>
    <w:rsid w:val="0095107C"/>
    <w:rsid w:val="009521E3"/>
    <w:rsid w:val="00961FD8"/>
    <w:rsid w:val="00963A79"/>
    <w:rsid w:val="00966A36"/>
    <w:rsid w:val="009700B6"/>
    <w:rsid w:val="00970112"/>
    <w:rsid w:val="009713C7"/>
    <w:rsid w:val="0097142E"/>
    <w:rsid w:val="009718CE"/>
    <w:rsid w:val="00972069"/>
    <w:rsid w:val="00974051"/>
    <w:rsid w:val="00977F88"/>
    <w:rsid w:val="009816C6"/>
    <w:rsid w:val="00981757"/>
    <w:rsid w:val="00982247"/>
    <w:rsid w:val="0099234D"/>
    <w:rsid w:val="00993E4D"/>
    <w:rsid w:val="00997706"/>
    <w:rsid w:val="009A00B7"/>
    <w:rsid w:val="009A5CDF"/>
    <w:rsid w:val="009B3B1E"/>
    <w:rsid w:val="009C303D"/>
    <w:rsid w:val="009C6666"/>
    <w:rsid w:val="009D3DCA"/>
    <w:rsid w:val="009D4633"/>
    <w:rsid w:val="009D75D3"/>
    <w:rsid w:val="009E092E"/>
    <w:rsid w:val="009E48AF"/>
    <w:rsid w:val="009E7D72"/>
    <w:rsid w:val="009F409E"/>
    <w:rsid w:val="009F53A1"/>
    <w:rsid w:val="009F7511"/>
    <w:rsid w:val="00A003C5"/>
    <w:rsid w:val="00A00D8D"/>
    <w:rsid w:val="00A04BA4"/>
    <w:rsid w:val="00A04CD0"/>
    <w:rsid w:val="00A05F2A"/>
    <w:rsid w:val="00A065FB"/>
    <w:rsid w:val="00A06D77"/>
    <w:rsid w:val="00A07CD9"/>
    <w:rsid w:val="00A10269"/>
    <w:rsid w:val="00A111A5"/>
    <w:rsid w:val="00A20FBC"/>
    <w:rsid w:val="00A23129"/>
    <w:rsid w:val="00A23643"/>
    <w:rsid w:val="00A33CE0"/>
    <w:rsid w:val="00A3431A"/>
    <w:rsid w:val="00A40F90"/>
    <w:rsid w:val="00A42233"/>
    <w:rsid w:val="00A42744"/>
    <w:rsid w:val="00A5070B"/>
    <w:rsid w:val="00A5074D"/>
    <w:rsid w:val="00A545CD"/>
    <w:rsid w:val="00A55083"/>
    <w:rsid w:val="00A61277"/>
    <w:rsid w:val="00A61E34"/>
    <w:rsid w:val="00A62E3A"/>
    <w:rsid w:val="00A71393"/>
    <w:rsid w:val="00A768F5"/>
    <w:rsid w:val="00A83F86"/>
    <w:rsid w:val="00A849A4"/>
    <w:rsid w:val="00A85D8A"/>
    <w:rsid w:val="00A91C4F"/>
    <w:rsid w:val="00A965EA"/>
    <w:rsid w:val="00A96F5D"/>
    <w:rsid w:val="00AA10DC"/>
    <w:rsid w:val="00AA247F"/>
    <w:rsid w:val="00AA2747"/>
    <w:rsid w:val="00AB5A97"/>
    <w:rsid w:val="00AD1540"/>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50A8"/>
    <w:rsid w:val="00B871C4"/>
    <w:rsid w:val="00B91207"/>
    <w:rsid w:val="00B92748"/>
    <w:rsid w:val="00B94F09"/>
    <w:rsid w:val="00BA11AA"/>
    <w:rsid w:val="00BA4489"/>
    <w:rsid w:val="00BA5A77"/>
    <w:rsid w:val="00BA778B"/>
    <w:rsid w:val="00BA7FAD"/>
    <w:rsid w:val="00BB3361"/>
    <w:rsid w:val="00BB7796"/>
    <w:rsid w:val="00BC0096"/>
    <w:rsid w:val="00BC0732"/>
    <w:rsid w:val="00BC27FD"/>
    <w:rsid w:val="00BC426C"/>
    <w:rsid w:val="00BC601C"/>
    <w:rsid w:val="00BD0026"/>
    <w:rsid w:val="00BD1577"/>
    <w:rsid w:val="00BE2E34"/>
    <w:rsid w:val="00BE7C79"/>
    <w:rsid w:val="00BF6388"/>
    <w:rsid w:val="00BF67F0"/>
    <w:rsid w:val="00BF69CE"/>
    <w:rsid w:val="00BF79BE"/>
    <w:rsid w:val="00C052C6"/>
    <w:rsid w:val="00C06B3C"/>
    <w:rsid w:val="00C10E49"/>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255"/>
    <w:rsid w:val="00CB5A75"/>
    <w:rsid w:val="00CB5DC8"/>
    <w:rsid w:val="00CC611B"/>
    <w:rsid w:val="00CC7104"/>
    <w:rsid w:val="00CC74D9"/>
    <w:rsid w:val="00CC7CEC"/>
    <w:rsid w:val="00CD08C1"/>
    <w:rsid w:val="00CD0F94"/>
    <w:rsid w:val="00CD23E2"/>
    <w:rsid w:val="00CD24A2"/>
    <w:rsid w:val="00CD5C92"/>
    <w:rsid w:val="00CE0119"/>
    <w:rsid w:val="00CE1026"/>
    <w:rsid w:val="00CE44D7"/>
    <w:rsid w:val="00CE5B02"/>
    <w:rsid w:val="00CE64A2"/>
    <w:rsid w:val="00CE79C5"/>
    <w:rsid w:val="00CF2A15"/>
    <w:rsid w:val="00CF540F"/>
    <w:rsid w:val="00CF63F2"/>
    <w:rsid w:val="00D00388"/>
    <w:rsid w:val="00D0311B"/>
    <w:rsid w:val="00D03629"/>
    <w:rsid w:val="00D041B3"/>
    <w:rsid w:val="00D050A9"/>
    <w:rsid w:val="00D05449"/>
    <w:rsid w:val="00D06748"/>
    <w:rsid w:val="00D13CE1"/>
    <w:rsid w:val="00D16893"/>
    <w:rsid w:val="00D17473"/>
    <w:rsid w:val="00D17A69"/>
    <w:rsid w:val="00D17F6D"/>
    <w:rsid w:val="00D21B5B"/>
    <w:rsid w:val="00D27841"/>
    <w:rsid w:val="00D30A6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A21"/>
    <w:rsid w:val="00DA7F22"/>
    <w:rsid w:val="00DB25E3"/>
    <w:rsid w:val="00DB3175"/>
    <w:rsid w:val="00DB4B09"/>
    <w:rsid w:val="00DB5DD7"/>
    <w:rsid w:val="00DC1272"/>
    <w:rsid w:val="00DC12B6"/>
    <w:rsid w:val="00DC5659"/>
    <w:rsid w:val="00DC68A1"/>
    <w:rsid w:val="00DC6B08"/>
    <w:rsid w:val="00DD0301"/>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7AEB"/>
    <w:rsid w:val="00E31891"/>
    <w:rsid w:val="00E32782"/>
    <w:rsid w:val="00E42EFD"/>
    <w:rsid w:val="00E44C36"/>
    <w:rsid w:val="00E46258"/>
    <w:rsid w:val="00E54768"/>
    <w:rsid w:val="00E54C49"/>
    <w:rsid w:val="00E561E5"/>
    <w:rsid w:val="00E609BA"/>
    <w:rsid w:val="00E66BAE"/>
    <w:rsid w:val="00E674B8"/>
    <w:rsid w:val="00E70F1F"/>
    <w:rsid w:val="00E77D27"/>
    <w:rsid w:val="00E816CD"/>
    <w:rsid w:val="00E84025"/>
    <w:rsid w:val="00E908C7"/>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45DA"/>
    <w:rsid w:val="00FA62C7"/>
    <w:rsid w:val="00FA6739"/>
    <w:rsid w:val="00FB0E51"/>
    <w:rsid w:val="00FB22ED"/>
    <w:rsid w:val="00FB546D"/>
    <w:rsid w:val="00FB63E4"/>
    <w:rsid w:val="00FC73A7"/>
    <w:rsid w:val="00FD424A"/>
    <w:rsid w:val="00FD63BA"/>
    <w:rsid w:val="00FD705B"/>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FDCB2E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64F05-6901-4D09-8D2B-03C8FD2E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10653</TotalTime>
  <Pages>1</Pages>
  <Words>1628</Words>
  <Characters>9284</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399</cp:revision>
  <dcterms:created xsi:type="dcterms:W3CDTF">2019-04-30T06:30:00Z</dcterms:created>
  <dcterms:modified xsi:type="dcterms:W3CDTF">2021-04-02T03:03:00Z</dcterms:modified>
</cp:coreProperties>
</file>